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1992A" w14:textId="77777777" w:rsidR="00BE68C1" w:rsidRDefault="00BE68C1">
      <w:pPr>
        <w:rPr>
          <w:sz w:val="28"/>
          <w:szCs w:val="28"/>
        </w:rPr>
      </w:pPr>
    </w:p>
    <w:p w14:paraId="6CADA3C4" w14:textId="77777777" w:rsidR="00BE68C1" w:rsidRDefault="00BE68C1"/>
    <w:p w14:paraId="5C70894B" w14:textId="77777777" w:rsidR="00BE68C1" w:rsidRDefault="00BE68C1"/>
    <w:p w14:paraId="644FE79F" w14:textId="77777777" w:rsidR="00BE68C1" w:rsidRDefault="00BE68C1"/>
    <w:p w14:paraId="6875B5BF" w14:textId="77777777" w:rsidR="00BE68C1" w:rsidRDefault="00BE68C1"/>
    <w:p w14:paraId="06CA4B50" w14:textId="77777777" w:rsidR="00BE68C1" w:rsidRDefault="005663A3">
      <w:pPr>
        <w:jc w:val="center"/>
        <w:rPr>
          <w:rFonts w:ascii="黑体" w:eastAsia="黑体" w:hAnsi="黑体"/>
          <w:b/>
          <w:bCs/>
          <w:sz w:val="48"/>
        </w:rPr>
      </w:pPr>
      <w:r>
        <w:rPr>
          <w:rFonts w:ascii="黑体" w:eastAsia="黑体" w:hAnsi="黑体" w:hint="eastAsia"/>
          <w:b/>
          <w:bCs/>
          <w:sz w:val="48"/>
        </w:rPr>
        <w:t>西北农林科技大学</w:t>
      </w:r>
      <w:r>
        <w:rPr>
          <w:rFonts w:ascii="黑体" w:eastAsia="黑体" w:hAnsi="黑体" w:hint="eastAsia"/>
          <w:b/>
          <w:bCs/>
          <w:spacing w:val="20"/>
          <w:sz w:val="48"/>
        </w:rPr>
        <w:t>教学成果奖</w:t>
      </w:r>
    </w:p>
    <w:p w14:paraId="19B7F742" w14:textId="77777777" w:rsidR="00BE68C1" w:rsidRDefault="00BE68C1">
      <w:pPr>
        <w:jc w:val="center"/>
        <w:rPr>
          <w:rFonts w:ascii="黑体" w:eastAsia="黑体" w:hAnsi="黑体"/>
          <w:b/>
          <w:bCs/>
          <w:sz w:val="44"/>
        </w:rPr>
      </w:pPr>
    </w:p>
    <w:p w14:paraId="4195657C" w14:textId="77777777" w:rsidR="00BE68C1" w:rsidRDefault="005663A3">
      <w:pPr>
        <w:jc w:val="center"/>
        <w:rPr>
          <w:rFonts w:ascii="黑体" w:eastAsia="黑体" w:hAnsi="黑体"/>
          <w:b/>
          <w:bCs/>
          <w:spacing w:val="20"/>
          <w:sz w:val="72"/>
        </w:rPr>
      </w:pPr>
      <w:r>
        <w:rPr>
          <w:rFonts w:ascii="黑体" w:eastAsia="黑体" w:hAnsi="黑体" w:hint="eastAsia"/>
          <w:b/>
          <w:bCs/>
          <w:spacing w:val="20"/>
          <w:sz w:val="72"/>
        </w:rPr>
        <w:t>申 请 书</w:t>
      </w:r>
    </w:p>
    <w:p w14:paraId="1B631CF7" w14:textId="77777777" w:rsidR="00BE68C1" w:rsidRDefault="00BE68C1">
      <w:pPr>
        <w:jc w:val="center"/>
        <w:rPr>
          <w:b/>
          <w:bCs/>
        </w:rPr>
      </w:pPr>
    </w:p>
    <w:p w14:paraId="445AFE2E" w14:textId="77777777" w:rsidR="00BE68C1" w:rsidRDefault="00BE68C1">
      <w:pPr>
        <w:adjustRightInd w:val="0"/>
        <w:snapToGrid w:val="0"/>
        <w:spacing w:line="460" w:lineRule="exact"/>
        <w:jc w:val="center"/>
        <w:rPr>
          <w:b/>
          <w:bCs/>
        </w:rPr>
      </w:pPr>
    </w:p>
    <w:p w14:paraId="71D60B5E" w14:textId="77777777" w:rsidR="00BE68C1" w:rsidRDefault="00BE68C1">
      <w:pPr>
        <w:adjustRightInd w:val="0"/>
        <w:snapToGrid w:val="0"/>
        <w:spacing w:line="360" w:lineRule="atLeast"/>
        <w:jc w:val="center"/>
        <w:rPr>
          <w:b/>
          <w:bCs/>
        </w:rPr>
      </w:pPr>
    </w:p>
    <w:p w14:paraId="3B7EFB20" w14:textId="77777777" w:rsidR="00BE68C1" w:rsidRDefault="00BE68C1">
      <w:pPr>
        <w:adjustRightInd w:val="0"/>
        <w:snapToGrid w:val="0"/>
        <w:spacing w:line="360" w:lineRule="atLeast"/>
        <w:rPr>
          <w:b/>
          <w:bCs/>
        </w:rPr>
      </w:pPr>
    </w:p>
    <w:tbl>
      <w:tblPr>
        <w:tblStyle w:val="a7"/>
        <w:tblW w:w="74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4770"/>
      </w:tblGrid>
      <w:tr w:rsidR="00BE68C1" w:rsidRPr="00B655F9" w14:paraId="0575B949" w14:textId="77777777">
        <w:trPr>
          <w:trHeight w:val="878"/>
          <w:jc w:val="center"/>
        </w:trPr>
        <w:tc>
          <w:tcPr>
            <w:tcW w:w="2653" w:type="dxa"/>
            <w:vAlign w:val="bottom"/>
          </w:tcPr>
          <w:p w14:paraId="1174DCB6"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Ansi="黑体" w:hint="eastAsia"/>
                <w:b/>
                <w:bCs/>
                <w:sz w:val="32"/>
                <w:szCs w:val="32"/>
              </w:rPr>
              <w:t>成果名称</w:t>
            </w:r>
          </w:p>
        </w:tc>
        <w:tc>
          <w:tcPr>
            <w:tcW w:w="4770" w:type="dxa"/>
            <w:tcBorders>
              <w:bottom w:val="single" w:sz="4" w:space="0" w:color="auto"/>
            </w:tcBorders>
            <w:vAlign w:val="bottom"/>
          </w:tcPr>
          <w:p w14:paraId="4B43DCAD" w14:textId="1CEF40B4" w:rsidR="00BE68C1" w:rsidRDefault="00926D47">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w:t>
            </w:r>
            <w:r w:rsidR="00D235D8">
              <w:rPr>
                <w:rFonts w:ascii="仿宋_GB2312" w:eastAsia="仿宋_GB2312" w:hint="eastAsia"/>
                <w:bCs/>
                <w:sz w:val="32"/>
                <w:szCs w:val="32"/>
              </w:rPr>
              <w:t>新工科</w:t>
            </w:r>
            <w:r>
              <w:rPr>
                <w:rFonts w:ascii="仿宋_GB2312" w:eastAsia="仿宋_GB2312" w:hint="eastAsia"/>
                <w:bCs/>
                <w:sz w:val="32"/>
                <w:szCs w:val="32"/>
              </w:rPr>
              <w:t>”</w:t>
            </w:r>
            <w:r w:rsidR="009C0812">
              <w:rPr>
                <w:rFonts w:ascii="仿宋_GB2312" w:eastAsia="仿宋_GB2312" w:hint="eastAsia"/>
                <w:bCs/>
                <w:sz w:val="32"/>
                <w:szCs w:val="32"/>
              </w:rPr>
              <w:t>建设</w:t>
            </w:r>
            <w:r w:rsidR="00D235D8">
              <w:rPr>
                <w:rFonts w:ascii="仿宋_GB2312" w:eastAsia="仿宋_GB2312" w:hint="eastAsia"/>
                <w:bCs/>
                <w:sz w:val="32"/>
                <w:szCs w:val="32"/>
              </w:rPr>
              <w:t>理念下基于</w:t>
            </w:r>
            <w:r w:rsidR="00CD6111">
              <w:rPr>
                <w:rFonts w:ascii="仿宋_GB2312" w:eastAsia="仿宋_GB2312" w:hint="eastAsia"/>
                <w:bCs/>
                <w:sz w:val="32"/>
                <w:szCs w:val="32"/>
              </w:rPr>
              <w:t>需求导向</w:t>
            </w:r>
            <w:r w:rsidR="00D235D8">
              <w:rPr>
                <w:rFonts w:ascii="仿宋_GB2312" w:eastAsia="仿宋_GB2312" w:hint="eastAsia"/>
                <w:bCs/>
                <w:sz w:val="32"/>
                <w:szCs w:val="32"/>
              </w:rPr>
              <w:t>的</w:t>
            </w:r>
            <w:r w:rsidR="006B1F61">
              <w:rPr>
                <w:rFonts w:ascii="仿宋_GB2312" w:eastAsia="仿宋_GB2312" w:hint="eastAsia"/>
                <w:bCs/>
                <w:sz w:val="32"/>
                <w:szCs w:val="32"/>
              </w:rPr>
              <w:t>环境工程</w:t>
            </w:r>
            <w:r w:rsidR="00D235D8">
              <w:rPr>
                <w:rFonts w:ascii="仿宋_GB2312" w:eastAsia="仿宋_GB2312" w:hint="eastAsia"/>
                <w:bCs/>
                <w:sz w:val="32"/>
                <w:szCs w:val="32"/>
              </w:rPr>
              <w:t>专业实验</w:t>
            </w:r>
            <w:r w:rsidR="00871565">
              <w:rPr>
                <w:rFonts w:ascii="仿宋_GB2312" w:eastAsia="仿宋_GB2312" w:hint="eastAsia"/>
                <w:bCs/>
                <w:sz w:val="32"/>
                <w:szCs w:val="32"/>
              </w:rPr>
              <w:t>教学</w:t>
            </w:r>
            <w:r w:rsidR="00B42EC3">
              <w:rPr>
                <w:rFonts w:ascii="仿宋_GB2312" w:eastAsia="仿宋_GB2312" w:hint="eastAsia"/>
                <w:bCs/>
                <w:sz w:val="32"/>
                <w:szCs w:val="32"/>
              </w:rPr>
              <w:t>创新</w:t>
            </w:r>
            <w:r w:rsidR="00157638">
              <w:rPr>
                <w:rFonts w:ascii="仿宋_GB2312" w:eastAsia="仿宋_GB2312" w:hint="eastAsia"/>
                <w:bCs/>
                <w:sz w:val="32"/>
                <w:szCs w:val="32"/>
              </w:rPr>
              <w:t>与实践</w:t>
            </w:r>
          </w:p>
        </w:tc>
      </w:tr>
      <w:tr w:rsidR="00BE68C1" w:rsidRPr="00E05650" w14:paraId="0E5ECAE2" w14:textId="77777777">
        <w:trPr>
          <w:trHeight w:val="778"/>
          <w:jc w:val="center"/>
        </w:trPr>
        <w:tc>
          <w:tcPr>
            <w:tcW w:w="2653" w:type="dxa"/>
            <w:vAlign w:val="bottom"/>
          </w:tcPr>
          <w:p w14:paraId="1051D03B"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成果完成人</w:t>
            </w:r>
          </w:p>
        </w:tc>
        <w:tc>
          <w:tcPr>
            <w:tcW w:w="4770" w:type="dxa"/>
            <w:tcBorders>
              <w:top w:val="single" w:sz="4" w:space="0" w:color="auto"/>
              <w:bottom w:val="single" w:sz="4" w:space="0" w:color="auto"/>
            </w:tcBorders>
            <w:vAlign w:val="bottom"/>
          </w:tcPr>
          <w:p w14:paraId="000B67EE" w14:textId="77777777" w:rsidR="00E05650" w:rsidRDefault="00BB3521">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屈广周</w:t>
            </w:r>
            <w:r w:rsidR="00E77972">
              <w:rPr>
                <w:rFonts w:ascii="仿宋_GB2312" w:eastAsia="仿宋_GB2312" w:hint="eastAsia"/>
                <w:bCs/>
                <w:sz w:val="32"/>
                <w:szCs w:val="32"/>
              </w:rPr>
              <w:t xml:space="preserve"> </w:t>
            </w:r>
            <w:r w:rsidR="005D18DD">
              <w:rPr>
                <w:rFonts w:ascii="仿宋_GB2312" w:eastAsia="仿宋_GB2312" w:hint="eastAsia"/>
                <w:bCs/>
                <w:sz w:val="32"/>
                <w:szCs w:val="32"/>
              </w:rPr>
              <w:t>王铁成</w:t>
            </w:r>
            <w:r w:rsidR="00E77972">
              <w:rPr>
                <w:rFonts w:ascii="仿宋_GB2312" w:eastAsia="仿宋_GB2312" w:hint="eastAsia"/>
                <w:bCs/>
                <w:sz w:val="32"/>
                <w:szCs w:val="32"/>
              </w:rPr>
              <w:t xml:space="preserve"> </w:t>
            </w:r>
            <w:r w:rsidR="005D18DD">
              <w:rPr>
                <w:rFonts w:ascii="仿宋_GB2312" w:eastAsia="仿宋_GB2312" w:hint="eastAsia"/>
                <w:bCs/>
                <w:sz w:val="32"/>
                <w:szCs w:val="32"/>
              </w:rPr>
              <w:t>强虹</w:t>
            </w:r>
            <w:r w:rsidR="00E77972">
              <w:rPr>
                <w:rFonts w:ascii="仿宋_GB2312" w:eastAsia="仿宋_GB2312" w:hint="eastAsia"/>
                <w:bCs/>
                <w:sz w:val="32"/>
                <w:szCs w:val="32"/>
              </w:rPr>
              <w:t xml:space="preserve"> </w:t>
            </w:r>
          </w:p>
          <w:p w14:paraId="2DAE2F71" w14:textId="595A80C8" w:rsidR="00BE68C1" w:rsidRDefault="00B16F94">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张增强</w:t>
            </w:r>
            <w:r w:rsidR="00E77972">
              <w:rPr>
                <w:rFonts w:ascii="仿宋_GB2312" w:eastAsia="仿宋_GB2312" w:hint="eastAsia"/>
                <w:bCs/>
                <w:sz w:val="32"/>
                <w:szCs w:val="32"/>
              </w:rPr>
              <w:t xml:space="preserve"> </w:t>
            </w:r>
            <w:r w:rsidR="005D18DD">
              <w:rPr>
                <w:rFonts w:ascii="仿宋_GB2312" w:eastAsia="仿宋_GB2312" w:hint="eastAsia"/>
                <w:bCs/>
                <w:sz w:val="32"/>
                <w:szCs w:val="32"/>
              </w:rPr>
              <w:t>于英翠</w:t>
            </w:r>
          </w:p>
        </w:tc>
      </w:tr>
      <w:tr w:rsidR="00BE68C1" w14:paraId="3A128907" w14:textId="77777777">
        <w:trPr>
          <w:trHeight w:val="778"/>
          <w:jc w:val="center"/>
        </w:trPr>
        <w:tc>
          <w:tcPr>
            <w:tcW w:w="2653" w:type="dxa"/>
            <w:vAlign w:val="bottom"/>
          </w:tcPr>
          <w:p w14:paraId="659A08DB"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成果完成单位</w:t>
            </w:r>
          </w:p>
        </w:tc>
        <w:tc>
          <w:tcPr>
            <w:tcW w:w="4770" w:type="dxa"/>
            <w:tcBorders>
              <w:top w:val="single" w:sz="4" w:space="0" w:color="auto"/>
              <w:bottom w:val="single" w:sz="4" w:space="0" w:color="auto"/>
            </w:tcBorders>
            <w:vAlign w:val="bottom"/>
          </w:tcPr>
          <w:p w14:paraId="6152A1B5" w14:textId="0FC4CB06" w:rsidR="00BE68C1" w:rsidRDefault="00BB3521">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资源环境学院</w:t>
            </w:r>
          </w:p>
        </w:tc>
      </w:tr>
      <w:tr w:rsidR="00BE68C1" w14:paraId="6FCD5E86" w14:textId="77777777">
        <w:trPr>
          <w:trHeight w:val="778"/>
          <w:jc w:val="center"/>
        </w:trPr>
        <w:tc>
          <w:tcPr>
            <w:tcW w:w="2653" w:type="dxa"/>
            <w:vAlign w:val="bottom"/>
          </w:tcPr>
          <w:p w14:paraId="741F9713"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申报等级</w:t>
            </w:r>
          </w:p>
        </w:tc>
        <w:tc>
          <w:tcPr>
            <w:tcW w:w="4770" w:type="dxa"/>
            <w:tcBorders>
              <w:top w:val="single" w:sz="4" w:space="0" w:color="auto"/>
              <w:bottom w:val="single" w:sz="4" w:space="0" w:color="auto"/>
            </w:tcBorders>
            <w:vAlign w:val="bottom"/>
          </w:tcPr>
          <w:p w14:paraId="7AF3A351" w14:textId="3A8F1985" w:rsidR="00BE68C1" w:rsidRDefault="00E05650">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二</w:t>
            </w:r>
            <w:r w:rsidR="00BB3521">
              <w:rPr>
                <w:rFonts w:ascii="仿宋_GB2312" w:eastAsia="仿宋_GB2312" w:hint="eastAsia"/>
                <w:bCs/>
                <w:sz w:val="32"/>
                <w:szCs w:val="32"/>
              </w:rPr>
              <w:t>等</w:t>
            </w:r>
          </w:p>
        </w:tc>
      </w:tr>
      <w:tr w:rsidR="00BE68C1" w14:paraId="4C7A5D0D" w14:textId="77777777">
        <w:trPr>
          <w:trHeight w:val="778"/>
          <w:jc w:val="center"/>
        </w:trPr>
        <w:tc>
          <w:tcPr>
            <w:tcW w:w="2653" w:type="dxa"/>
            <w:vAlign w:val="bottom"/>
          </w:tcPr>
          <w:p w14:paraId="34B01D83"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推荐单位（盖章）</w:t>
            </w:r>
          </w:p>
        </w:tc>
        <w:tc>
          <w:tcPr>
            <w:tcW w:w="4770" w:type="dxa"/>
            <w:tcBorders>
              <w:top w:val="single" w:sz="4" w:space="0" w:color="auto"/>
              <w:bottom w:val="single" w:sz="4" w:space="0" w:color="auto"/>
            </w:tcBorders>
            <w:vAlign w:val="bottom"/>
          </w:tcPr>
          <w:p w14:paraId="6368F48B" w14:textId="77777777" w:rsidR="00BE68C1" w:rsidRDefault="00BE68C1">
            <w:pPr>
              <w:adjustRightInd w:val="0"/>
              <w:snapToGrid w:val="0"/>
              <w:spacing w:line="360" w:lineRule="atLeast"/>
              <w:jc w:val="center"/>
              <w:rPr>
                <w:rFonts w:ascii="仿宋_GB2312" w:eastAsia="仿宋_GB2312"/>
                <w:bCs/>
                <w:sz w:val="32"/>
                <w:szCs w:val="32"/>
              </w:rPr>
            </w:pPr>
          </w:p>
        </w:tc>
      </w:tr>
      <w:tr w:rsidR="00BE68C1" w14:paraId="2166D447" w14:textId="77777777">
        <w:trPr>
          <w:trHeight w:val="812"/>
          <w:jc w:val="center"/>
        </w:trPr>
        <w:tc>
          <w:tcPr>
            <w:tcW w:w="2653" w:type="dxa"/>
            <w:vAlign w:val="bottom"/>
          </w:tcPr>
          <w:p w14:paraId="0D508C6D"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申请时间</w:t>
            </w:r>
          </w:p>
        </w:tc>
        <w:tc>
          <w:tcPr>
            <w:tcW w:w="4770" w:type="dxa"/>
            <w:tcBorders>
              <w:top w:val="single" w:sz="4" w:space="0" w:color="auto"/>
              <w:bottom w:val="single" w:sz="4" w:space="0" w:color="auto"/>
            </w:tcBorders>
            <w:vAlign w:val="bottom"/>
          </w:tcPr>
          <w:p w14:paraId="6627D6C3" w14:textId="77777777" w:rsidR="00BE68C1" w:rsidRDefault="00BE68C1">
            <w:pPr>
              <w:adjustRightInd w:val="0"/>
              <w:snapToGrid w:val="0"/>
              <w:spacing w:line="360" w:lineRule="atLeast"/>
              <w:jc w:val="center"/>
              <w:rPr>
                <w:rFonts w:ascii="仿宋_GB2312" w:eastAsia="仿宋_GB2312"/>
                <w:bCs/>
                <w:sz w:val="32"/>
                <w:szCs w:val="32"/>
              </w:rPr>
            </w:pPr>
          </w:p>
        </w:tc>
      </w:tr>
      <w:tr w:rsidR="00BE68C1" w14:paraId="15F048BC" w14:textId="77777777">
        <w:trPr>
          <w:trHeight w:val="812"/>
          <w:jc w:val="center"/>
        </w:trPr>
        <w:tc>
          <w:tcPr>
            <w:tcW w:w="2653" w:type="dxa"/>
            <w:vAlign w:val="bottom"/>
          </w:tcPr>
          <w:p w14:paraId="00EA6EAE"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成果类别代码</w:t>
            </w:r>
          </w:p>
        </w:tc>
        <w:tc>
          <w:tcPr>
            <w:tcW w:w="4770" w:type="dxa"/>
            <w:tcBorders>
              <w:top w:val="single" w:sz="4" w:space="0" w:color="auto"/>
              <w:bottom w:val="single" w:sz="4" w:space="0" w:color="auto"/>
            </w:tcBorders>
            <w:vAlign w:val="bottom"/>
          </w:tcPr>
          <w:p w14:paraId="3CA4B63E" w14:textId="44A50905" w:rsidR="00BE68C1" w:rsidRDefault="00BB3521">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0</w:t>
            </w:r>
            <w:r>
              <w:rPr>
                <w:rFonts w:ascii="仿宋_GB2312" w:eastAsia="仿宋_GB2312"/>
                <w:bCs/>
                <w:sz w:val="32"/>
                <w:szCs w:val="32"/>
              </w:rPr>
              <w:t>811</w:t>
            </w:r>
          </w:p>
        </w:tc>
      </w:tr>
    </w:tbl>
    <w:p w14:paraId="3E231BEE" w14:textId="77777777" w:rsidR="00BE68C1" w:rsidRDefault="00BE68C1">
      <w:pPr>
        <w:adjustRightInd w:val="0"/>
        <w:snapToGrid w:val="0"/>
        <w:spacing w:line="360" w:lineRule="atLeast"/>
        <w:ind w:firstLineChars="200" w:firstLine="562"/>
        <w:rPr>
          <w:b/>
          <w:bCs/>
          <w:sz w:val="28"/>
        </w:rPr>
      </w:pPr>
    </w:p>
    <w:p w14:paraId="63F345D0" w14:textId="77777777" w:rsidR="00BE68C1" w:rsidRDefault="00BE68C1">
      <w:pPr>
        <w:adjustRightInd w:val="0"/>
        <w:snapToGrid w:val="0"/>
        <w:spacing w:line="360" w:lineRule="atLeast"/>
        <w:ind w:firstLineChars="200" w:firstLine="562"/>
        <w:rPr>
          <w:b/>
          <w:bCs/>
          <w:sz w:val="28"/>
        </w:rPr>
      </w:pPr>
    </w:p>
    <w:p w14:paraId="06CA19ED" w14:textId="77777777" w:rsidR="00BE68C1" w:rsidRDefault="00BE68C1">
      <w:pPr>
        <w:adjustRightInd w:val="0"/>
        <w:snapToGrid w:val="0"/>
        <w:spacing w:line="360" w:lineRule="atLeast"/>
        <w:ind w:firstLineChars="200" w:firstLine="562"/>
        <w:rPr>
          <w:b/>
          <w:bCs/>
          <w:sz w:val="28"/>
        </w:rPr>
      </w:pPr>
    </w:p>
    <w:p w14:paraId="12515904" w14:textId="77777777" w:rsidR="00BE68C1" w:rsidRDefault="00BE68C1">
      <w:pPr>
        <w:adjustRightInd w:val="0"/>
        <w:snapToGrid w:val="0"/>
        <w:spacing w:line="360" w:lineRule="atLeast"/>
        <w:ind w:firstLineChars="200" w:firstLine="562"/>
        <w:rPr>
          <w:b/>
          <w:bCs/>
          <w:sz w:val="28"/>
        </w:rPr>
      </w:pPr>
    </w:p>
    <w:p w14:paraId="55D09F9B" w14:textId="77777777" w:rsidR="00BE68C1" w:rsidRDefault="00BE68C1">
      <w:pPr>
        <w:adjustRightInd w:val="0"/>
        <w:snapToGrid w:val="0"/>
        <w:spacing w:line="360" w:lineRule="atLeast"/>
        <w:ind w:firstLineChars="200" w:firstLine="562"/>
        <w:rPr>
          <w:b/>
          <w:bCs/>
          <w:sz w:val="28"/>
        </w:rPr>
      </w:pPr>
    </w:p>
    <w:p w14:paraId="3F87DD24" w14:textId="77777777" w:rsidR="00BE68C1" w:rsidRDefault="00BE68C1">
      <w:pPr>
        <w:adjustRightInd w:val="0"/>
        <w:snapToGrid w:val="0"/>
        <w:spacing w:line="460" w:lineRule="exact"/>
        <w:rPr>
          <w:b/>
          <w:bCs/>
          <w:sz w:val="28"/>
          <w:u w:val="thick"/>
        </w:rPr>
      </w:pPr>
    </w:p>
    <w:p w14:paraId="5A3B9421" w14:textId="77777777" w:rsidR="00BE68C1" w:rsidRDefault="00BE68C1">
      <w:pPr>
        <w:adjustRightInd w:val="0"/>
        <w:snapToGrid w:val="0"/>
        <w:spacing w:line="460" w:lineRule="exact"/>
        <w:rPr>
          <w:b/>
          <w:bCs/>
          <w:sz w:val="28"/>
          <w:u w:val="thick"/>
        </w:rPr>
      </w:pPr>
    </w:p>
    <w:p w14:paraId="3AAE9EF7" w14:textId="77777777" w:rsidR="00BE68C1" w:rsidRDefault="005663A3">
      <w:pPr>
        <w:jc w:val="center"/>
        <w:rPr>
          <w:rFonts w:ascii="黑体" w:eastAsia="黑体" w:hAnsi="黑体"/>
          <w:spacing w:val="200"/>
          <w:sz w:val="36"/>
          <w:szCs w:val="36"/>
        </w:rPr>
      </w:pPr>
      <w:r>
        <w:rPr>
          <w:rFonts w:ascii="黑体" w:eastAsia="黑体" w:hAnsi="黑体" w:hint="eastAsia"/>
          <w:spacing w:val="200"/>
          <w:sz w:val="32"/>
          <w:szCs w:val="32"/>
        </w:rPr>
        <w:t>填表说明</w:t>
      </w:r>
    </w:p>
    <w:p w14:paraId="58152F90" w14:textId="77777777" w:rsidR="00BE68C1" w:rsidRDefault="00BE68C1">
      <w:pPr>
        <w:rPr>
          <w:rFonts w:ascii="仿宋" w:eastAsia="仿宋" w:hAnsi="仿宋"/>
          <w:sz w:val="30"/>
          <w:szCs w:val="30"/>
        </w:rPr>
      </w:pPr>
    </w:p>
    <w:p w14:paraId="3FCE8C3E" w14:textId="77777777" w:rsidR="00BE68C1" w:rsidRDefault="005663A3">
      <w:pPr>
        <w:ind w:firstLine="600"/>
        <w:rPr>
          <w:rFonts w:ascii="仿宋" w:eastAsia="仿宋" w:hAnsi="仿宋"/>
          <w:sz w:val="28"/>
          <w:szCs w:val="28"/>
        </w:rPr>
      </w:pPr>
      <w:r>
        <w:rPr>
          <w:rFonts w:ascii="仿宋" w:eastAsia="仿宋" w:hAnsi="仿宋" w:hint="eastAsia"/>
          <w:sz w:val="28"/>
          <w:szCs w:val="28"/>
        </w:rPr>
        <w:t>1．成果名称：字数（含符号）不超过35个汉字。</w:t>
      </w:r>
    </w:p>
    <w:p w14:paraId="71E6F3B2" w14:textId="2835D016" w:rsidR="00BE68C1" w:rsidRDefault="005663A3">
      <w:pPr>
        <w:ind w:firstLine="600"/>
        <w:rPr>
          <w:rFonts w:ascii="仿宋" w:eastAsia="仿宋" w:hAnsi="仿宋"/>
          <w:sz w:val="28"/>
          <w:szCs w:val="28"/>
        </w:rPr>
      </w:pPr>
      <w:r>
        <w:rPr>
          <w:rFonts w:ascii="仿宋" w:eastAsia="仿宋" w:hAnsi="仿宋" w:hint="eastAsia"/>
          <w:sz w:val="28"/>
          <w:szCs w:val="28"/>
        </w:rPr>
        <w:t>2</w:t>
      </w:r>
      <w:r w:rsidR="00FD22DF">
        <w:rPr>
          <w:rFonts w:ascii="仿宋" w:eastAsia="仿宋" w:hAnsi="仿宋" w:hint="eastAsia"/>
          <w:sz w:val="28"/>
          <w:szCs w:val="28"/>
        </w:rPr>
        <w:t>．</w:t>
      </w:r>
      <w:r>
        <w:rPr>
          <w:rFonts w:ascii="仿宋" w:eastAsia="仿宋" w:hAnsi="仿宋" w:hint="eastAsia"/>
          <w:sz w:val="28"/>
          <w:szCs w:val="28"/>
        </w:rPr>
        <w:t>成果类别代码按照</w:t>
      </w:r>
      <w:r>
        <w:rPr>
          <w:rFonts w:ascii="仿宋" w:eastAsia="仿宋" w:hAnsi="仿宋" w:hint="eastAsia"/>
          <w:sz w:val="30"/>
          <w:szCs w:val="30"/>
        </w:rPr>
        <w:t>教育部颁布的《普通高等学校本科专业目录（2012年）》（教高[2012]9号）的学科门类分类（规范）填写。</w:t>
      </w:r>
      <w:r>
        <w:rPr>
          <w:rFonts w:ascii="仿宋" w:eastAsia="仿宋" w:hAnsi="仿宋" w:hint="eastAsia"/>
          <w:sz w:val="28"/>
          <w:szCs w:val="28"/>
        </w:rPr>
        <w:t>类别代码组成形式为：</w:t>
      </w:r>
      <w:r>
        <w:rPr>
          <w:rFonts w:ascii="仿宋" w:eastAsia="仿宋" w:hAnsi="仿宋" w:hint="eastAsia"/>
          <w:b/>
          <w:bCs/>
          <w:sz w:val="28"/>
          <w:szCs w:val="28"/>
        </w:rPr>
        <w:t>abcd</w:t>
      </w:r>
      <w:r>
        <w:rPr>
          <w:rFonts w:ascii="仿宋" w:eastAsia="仿宋" w:hAnsi="仿宋" w:hint="eastAsia"/>
          <w:sz w:val="28"/>
          <w:szCs w:val="28"/>
        </w:rPr>
        <w:t>。其中：</w:t>
      </w:r>
      <w:r>
        <w:rPr>
          <w:rFonts w:ascii="仿宋" w:eastAsia="仿宋" w:hAnsi="仿宋" w:hint="eastAsia"/>
          <w:b/>
          <w:bCs/>
          <w:sz w:val="28"/>
          <w:szCs w:val="28"/>
        </w:rPr>
        <w:t>ab</w:t>
      </w:r>
      <w:r>
        <w:rPr>
          <w:rFonts w:ascii="仿宋" w:eastAsia="仿宋" w:hAnsi="仿宋" w:hint="eastAsia"/>
          <w:sz w:val="28"/>
          <w:szCs w:val="28"/>
        </w:rPr>
        <w:t>：成果所属科类代码：哲学—01，经济学—02，法学—03，教育学—04，文学—05，历史学—06，理学—07，工学—08，农学—09，医学—10，军事学—11，管理学－12，艺术学—13，其他—14（包括：政治思想教育、素质教育、评估、教育技术研究与应用等）。</w:t>
      </w:r>
      <w:r>
        <w:rPr>
          <w:rFonts w:ascii="仿宋" w:eastAsia="仿宋" w:hAnsi="仿宋" w:hint="eastAsia"/>
          <w:b/>
          <w:bCs/>
          <w:sz w:val="28"/>
          <w:szCs w:val="28"/>
        </w:rPr>
        <w:t>c:</w:t>
      </w:r>
      <w:r>
        <w:rPr>
          <w:rFonts w:ascii="仿宋" w:eastAsia="仿宋" w:hAnsi="仿宋" w:hint="eastAsia"/>
          <w:sz w:val="28"/>
          <w:szCs w:val="28"/>
        </w:rPr>
        <w:t>成果属普通教育填1，继续教育填2，其它填0。</w:t>
      </w:r>
      <w:r>
        <w:rPr>
          <w:rFonts w:ascii="仿宋" w:eastAsia="仿宋" w:hAnsi="仿宋" w:hint="eastAsia"/>
          <w:b/>
          <w:bCs/>
          <w:sz w:val="28"/>
          <w:szCs w:val="28"/>
        </w:rPr>
        <w:t>d:</w:t>
      </w:r>
      <w:r>
        <w:rPr>
          <w:rFonts w:ascii="仿宋" w:eastAsia="仿宋" w:hAnsi="仿宋" w:hint="eastAsia"/>
          <w:sz w:val="28"/>
          <w:szCs w:val="28"/>
        </w:rPr>
        <w:t>成果属本科教育填1，</w:t>
      </w:r>
      <w:r w:rsidR="007E36EC">
        <w:rPr>
          <w:rFonts w:ascii="仿宋" w:eastAsia="仿宋" w:hAnsi="仿宋" w:hint="eastAsia"/>
          <w:sz w:val="28"/>
          <w:szCs w:val="28"/>
        </w:rPr>
        <w:t>研究生教育填2，</w:t>
      </w:r>
      <w:r>
        <w:rPr>
          <w:rFonts w:ascii="仿宋" w:eastAsia="仿宋" w:hAnsi="仿宋" w:hint="eastAsia"/>
          <w:sz w:val="28"/>
          <w:szCs w:val="28"/>
        </w:rPr>
        <w:t>其它填0。</w:t>
      </w:r>
    </w:p>
    <w:p w14:paraId="441FF750" w14:textId="34E6C7DF" w:rsidR="00BE68C1" w:rsidRDefault="005663A3">
      <w:pPr>
        <w:ind w:firstLine="600"/>
        <w:rPr>
          <w:rFonts w:ascii="仿宋" w:eastAsia="仿宋" w:hAnsi="仿宋"/>
          <w:sz w:val="28"/>
          <w:szCs w:val="28"/>
        </w:rPr>
      </w:pPr>
      <w:r>
        <w:rPr>
          <w:rFonts w:ascii="仿宋" w:eastAsia="仿宋" w:hAnsi="仿宋" w:hint="eastAsia"/>
          <w:sz w:val="28"/>
          <w:szCs w:val="28"/>
        </w:rPr>
        <w:t>3</w:t>
      </w:r>
      <w:r w:rsidR="00896B9F">
        <w:rPr>
          <w:rFonts w:ascii="仿宋" w:eastAsia="仿宋" w:hAnsi="仿宋" w:hint="eastAsia"/>
          <w:sz w:val="28"/>
          <w:szCs w:val="28"/>
        </w:rPr>
        <w:t>．</w:t>
      </w:r>
      <w:r>
        <w:rPr>
          <w:rFonts w:ascii="仿宋" w:eastAsia="仿宋" w:hAnsi="仿宋" w:hint="eastAsia"/>
          <w:sz w:val="28"/>
          <w:szCs w:val="28"/>
        </w:rPr>
        <w:t>成果曾获奖励情况不包括商业性的奖励。</w:t>
      </w:r>
    </w:p>
    <w:p w14:paraId="195F9773" w14:textId="7FB319F0" w:rsidR="00BE68C1" w:rsidRDefault="00B655F9">
      <w:pPr>
        <w:ind w:firstLine="570"/>
        <w:rPr>
          <w:rFonts w:ascii="仿宋" w:eastAsia="仿宋" w:hAnsi="仿宋"/>
          <w:sz w:val="28"/>
          <w:szCs w:val="28"/>
        </w:rPr>
      </w:pPr>
      <w:r>
        <w:rPr>
          <w:rFonts w:ascii="仿宋" w:eastAsia="仿宋" w:hAnsi="仿宋" w:hint="eastAsia"/>
          <w:sz w:val="28"/>
          <w:szCs w:val="28"/>
        </w:rPr>
        <w:t>4．</w:t>
      </w:r>
      <w:r w:rsidR="005663A3">
        <w:rPr>
          <w:rFonts w:ascii="仿宋" w:eastAsia="仿宋" w:hAnsi="仿宋" w:hint="eastAsia"/>
          <w:sz w:val="28"/>
          <w:szCs w:val="28"/>
        </w:rPr>
        <w:t>成果起止时间：起始时间指立项研究或开始研制的日期;完成时间指成果开始实施(包括试行)的日期。</w:t>
      </w:r>
    </w:p>
    <w:p w14:paraId="0341D306" w14:textId="3C98EB36" w:rsidR="00BE68C1" w:rsidRDefault="005663A3">
      <w:pPr>
        <w:ind w:firstLine="570"/>
        <w:rPr>
          <w:rFonts w:ascii="仿宋" w:eastAsia="仿宋" w:hAnsi="仿宋"/>
          <w:sz w:val="28"/>
          <w:szCs w:val="28"/>
        </w:rPr>
      </w:pPr>
      <w:r>
        <w:rPr>
          <w:rFonts w:ascii="仿宋" w:eastAsia="仿宋" w:hAnsi="仿宋" w:hint="eastAsia"/>
          <w:sz w:val="28"/>
          <w:szCs w:val="28"/>
        </w:rPr>
        <w:t>5</w:t>
      </w:r>
      <w:r w:rsidR="00896B9F">
        <w:rPr>
          <w:rFonts w:ascii="仿宋" w:eastAsia="仿宋" w:hAnsi="仿宋" w:hint="eastAsia"/>
          <w:sz w:val="28"/>
          <w:szCs w:val="28"/>
        </w:rPr>
        <w:t>．</w:t>
      </w:r>
      <w:r>
        <w:rPr>
          <w:rFonts w:ascii="仿宋" w:eastAsia="仿宋" w:hAnsi="仿宋" w:hint="eastAsia"/>
          <w:sz w:val="28"/>
          <w:szCs w:val="28"/>
        </w:rPr>
        <w:t xml:space="preserve">主题词：按《国家汉语主题词表》填写3至7个与推荐成果内容密切相关的主题词，每个词语间应加“；”号。 </w:t>
      </w:r>
    </w:p>
    <w:p w14:paraId="0F494228" w14:textId="77777777" w:rsidR="00BE68C1" w:rsidRDefault="005663A3">
      <w:pPr>
        <w:rPr>
          <w:rFonts w:ascii="仿宋" w:eastAsia="仿宋" w:hAnsi="仿宋"/>
          <w:sz w:val="28"/>
          <w:szCs w:val="28"/>
        </w:rPr>
      </w:pPr>
      <w:r>
        <w:rPr>
          <w:rFonts w:ascii="仿宋" w:eastAsia="仿宋" w:hAnsi="仿宋" w:hint="eastAsia"/>
          <w:sz w:val="28"/>
          <w:szCs w:val="28"/>
        </w:rPr>
        <w:t xml:space="preserve">    6．本申请书统一用A4纸双面打印，正文内容所用字型应不小于4号字。需签字、盖章处打印或复印无效。</w:t>
      </w:r>
    </w:p>
    <w:p w14:paraId="087BBC1F" w14:textId="77777777" w:rsidR="00BE68C1" w:rsidRDefault="00BE68C1">
      <w:pPr>
        <w:widowControl/>
        <w:jc w:val="left"/>
        <w:rPr>
          <w:rFonts w:ascii="仿宋" w:eastAsia="仿宋" w:hAnsi="仿宋"/>
          <w:sz w:val="28"/>
          <w:szCs w:val="28"/>
        </w:rPr>
        <w:sectPr w:rsidR="00BE68C1">
          <w:pgSz w:w="11906" w:h="16838"/>
          <w:pgMar w:top="1440" w:right="1452" w:bottom="1440" w:left="1639" w:header="851" w:footer="992" w:gutter="0"/>
          <w:pgNumType w:start="5"/>
          <w:cols w:space="720"/>
          <w:formProt w:val="0"/>
          <w:docGrid w:type="linesAndChars" w:linePitch="312"/>
        </w:sectPr>
      </w:pPr>
    </w:p>
    <w:p w14:paraId="0DECB59A" w14:textId="77777777" w:rsidR="00BE68C1" w:rsidRDefault="005663A3">
      <w:pPr>
        <w:jc w:val="center"/>
        <w:rPr>
          <w:b/>
          <w:sz w:val="36"/>
          <w:szCs w:val="20"/>
        </w:rPr>
      </w:pPr>
      <w:r>
        <w:rPr>
          <w:rFonts w:hint="eastAsia"/>
          <w:b/>
          <w:sz w:val="36"/>
          <w:szCs w:val="20"/>
        </w:rPr>
        <w:lastRenderedPageBreak/>
        <w:t>一、成果简介</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419"/>
        <w:gridCol w:w="2840"/>
        <w:gridCol w:w="1268"/>
        <w:gridCol w:w="1574"/>
      </w:tblGrid>
      <w:tr w:rsidR="00BE68C1" w14:paraId="785D757B" w14:textId="77777777">
        <w:trPr>
          <w:cantSplit/>
        </w:trPr>
        <w:tc>
          <w:tcPr>
            <w:tcW w:w="1419" w:type="dxa"/>
            <w:vMerge w:val="restart"/>
            <w:tcBorders>
              <w:top w:val="single" w:sz="4" w:space="0" w:color="auto"/>
              <w:left w:val="single" w:sz="4" w:space="0" w:color="auto"/>
              <w:bottom w:val="single" w:sz="4" w:space="0" w:color="auto"/>
              <w:right w:val="single" w:sz="4" w:space="0" w:color="auto"/>
            </w:tcBorders>
          </w:tcPr>
          <w:p w14:paraId="4CFF7B3C" w14:textId="77777777" w:rsidR="00BE68C1" w:rsidRDefault="00BE68C1">
            <w:pPr>
              <w:adjustRightInd w:val="0"/>
              <w:snapToGrid w:val="0"/>
              <w:spacing w:line="440" w:lineRule="exact"/>
              <w:jc w:val="center"/>
            </w:pPr>
          </w:p>
          <w:p w14:paraId="00277FAC" w14:textId="77777777" w:rsidR="00BE68C1" w:rsidRDefault="005663A3">
            <w:pPr>
              <w:adjustRightInd w:val="0"/>
              <w:snapToGrid w:val="0"/>
              <w:spacing w:line="440" w:lineRule="exact"/>
              <w:jc w:val="center"/>
            </w:pPr>
            <w:r>
              <w:rPr>
                <w:rFonts w:hint="eastAsia"/>
              </w:rPr>
              <w:t>成果曾</w:t>
            </w:r>
          </w:p>
          <w:p w14:paraId="065998EB" w14:textId="77777777" w:rsidR="00BE68C1" w:rsidRDefault="005663A3">
            <w:pPr>
              <w:adjustRightInd w:val="0"/>
              <w:snapToGrid w:val="0"/>
              <w:spacing w:line="440" w:lineRule="exact"/>
              <w:jc w:val="center"/>
            </w:pPr>
            <w:r>
              <w:rPr>
                <w:rFonts w:hint="eastAsia"/>
              </w:rPr>
              <w:t>获奖励</w:t>
            </w:r>
          </w:p>
          <w:p w14:paraId="364C2206" w14:textId="77777777" w:rsidR="00BE68C1" w:rsidRDefault="005663A3">
            <w:pPr>
              <w:adjustRightInd w:val="0"/>
              <w:snapToGrid w:val="0"/>
              <w:spacing w:line="440" w:lineRule="exact"/>
              <w:jc w:val="center"/>
            </w:pPr>
            <w:r>
              <w:rPr>
                <w:rFonts w:hint="eastAsia"/>
              </w:rPr>
              <w:t>情况</w:t>
            </w:r>
          </w:p>
        </w:tc>
        <w:tc>
          <w:tcPr>
            <w:tcW w:w="1419" w:type="dxa"/>
            <w:tcBorders>
              <w:top w:val="single" w:sz="4" w:space="0" w:color="auto"/>
              <w:left w:val="single" w:sz="4" w:space="0" w:color="auto"/>
              <w:bottom w:val="single" w:sz="4" w:space="0" w:color="auto"/>
              <w:right w:val="single" w:sz="4" w:space="0" w:color="auto"/>
            </w:tcBorders>
          </w:tcPr>
          <w:p w14:paraId="21C2204D" w14:textId="77777777" w:rsidR="00BE68C1" w:rsidRDefault="005663A3">
            <w:pPr>
              <w:adjustRightInd w:val="0"/>
              <w:snapToGrid w:val="0"/>
              <w:spacing w:line="440" w:lineRule="exact"/>
              <w:jc w:val="center"/>
            </w:pPr>
            <w:r>
              <w:rPr>
                <w:rFonts w:hint="eastAsia"/>
              </w:rPr>
              <w:t>获奖时间</w:t>
            </w:r>
          </w:p>
        </w:tc>
        <w:tc>
          <w:tcPr>
            <w:tcW w:w="2840" w:type="dxa"/>
            <w:tcBorders>
              <w:top w:val="single" w:sz="4" w:space="0" w:color="auto"/>
              <w:left w:val="single" w:sz="4" w:space="0" w:color="auto"/>
              <w:bottom w:val="single" w:sz="4" w:space="0" w:color="auto"/>
              <w:right w:val="single" w:sz="4" w:space="0" w:color="auto"/>
            </w:tcBorders>
          </w:tcPr>
          <w:p w14:paraId="2F5DEEAF" w14:textId="77777777" w:rsidR="00BE68C1" w:rsidRDefault="005663A3">
            <w:pPr>
              <w:adjustRightInd w:val="0"/>
              <w:snapToGrid w:val="0"/>
              <w:spacing w:line="440" w:lineRule="exact"/>
              <w:jc w:val="center"/>
            </w:pPr>
            <w:r>
              <w:rPr>
                <w:rFonts w:hint="eastAsia"/>
              </w:rPr>
              <w:t>获奖名称</w:t>
            </w:r>
          </w:p>
        </w:tc>
        <w:tc>
          <w:tcPr>
            <w:tcW w:w="1268" w:type="dxa"/>
            <w:tcBorders>
              <w:top w:val="single" w:sz="4" w:space="0" w:color="auto"/>
              <w:left w:val="single" w:sz="4" w:space="0" w:color="auto"/>
              <w:bottom w:val="single" w:sz="4" w:space="0" w:color="auto"/>
              <w:right w:val="single" w:sz="4" w:space="0" w:color="auto"/>
            </w:tcBorders>
          </w:tcPr>
          <w:p w14:paraId="419A78B4" w14:textId="77777777" w:rsidR="00BE68C1" w:rsidRDefault="005663A3">
            <w:pPr>
              <w:adjustRightInd w:val="0"/>
              <w:snapToGrid w:val="0"/>
              <w:spacing w:line="440" w:lineRule="exact"/>
              <w:jc w:val="center"/>
            </w:pPr>
            <w:r>
              <w:rPr>
                <w:rFonts w:hint="eastAsia"/>
              </w:rPr>
              <w:t>获奖等级</w:t>
            </w:r>
          </w:p>
        </w:tc>
        <w:tc>
          <w:tcPr>
            <w:tcW w:w="1574" w:type="dxa"/>
            <w:tcBorders>
              <w:top w:val="single" w:sz="4" w:space="0" w:color="auto"/>
              <w:left w:val="single" w:sz="4" w:space="0" w:color="auto"/>
              <w:bottom w:val="single" w:sz="4" w:space="0" w:color="auto"/>
              <w:right w:val="single" w:sz="4" w:space="0" w:color="auto"/>
            </w:tcBorders>
          </w:tcPr>
          <w:p w14:paraId="5E157605" w14:textId="77777777" w:rsidR="00BE68C1" w:rsidRDefault="005663A3">
            <w:pPr>
              <w:adjustRightInd w:val="0"/>
              <w:snapToGrid w:val="0"/>
              <w:spacing w:line="440" w:lineRule="exact"/>
              <w:jc w:val="center"/>
            </w:pPr>
            <w:r>
              <w:rPr>
                <w:rFonts w:hint="eastAsia"/>
              </w:rPr>
              <w:t>授奖部门</w:t>
            </w:r>
          </w:p>
        </w:tc>
      </w:tr>
      <w:tr w:rsidR="00BE68C1" w14:paraId="7DBB4A8A" w14:textId="77777777">
        <w:trPr>
          <w:cantSplit/>
          <w:trHeight w:val="400"/>
        </w:trPr>
        <w:tc>
          <w:tcPr>
            <w:tcW w:w="1419" w:type="dxa"/>
            <w:vMerge/>
            <w:tcBorders>
              <w:top w:val="single" w:sz="4" w:space="0" w:color="auto"/>
              <w:left w:val="single" w:sz="4" w:space="0" w:color="auto"/>
              <w:bottom w:val="single" w:sz="4" w:space="0" w:color="auto"/>
              <w:right w:val="single" w:sz="4" w:space="0" w:color="auto"/>
            </w:tcBorders>
            <w:vAlign w:val="center"/>
          </w:tcPr>
          <w:p w14:paraId="3470DD74" w14:textId="77777777" w:rsidR="00BE68C1" w:rsidRDefault="00BE68C1">
            <w:pPr>
              <w:widowControl/>
              <w:jc w:val="left"/>
            </w:pPr>
          </w:p>
        </w:tc>
        <w:tc>
          <w:tcPr>
            <w:tcW w:w="1419" w:type="dxa"/>
            <w:tcBorders>
              <w:top w:val="single" w:sz="4" w:space="0" w:color="auto"/>
              <w:left w:val="single" w:sz="4" w:space="0" w:color="auto"/>
              <w:bottom w:val="single" w:sz="4" w:space="0" w:color="auto"/>
              <w:right w:val="single" w:sz="4" w:space="0" w:color="auto"/>
            </w:tcBorders>
          </w:tcPr>
          <w:p w14:paraId="68EC8906" w14:textId="77777777" w:rsidR="00BE68C1" w:rsidRDefault="00BE68C1">
            <w:pPr>
              <w:adjustRightInd w:val="0"/>
              <w:snapToGrid w:val="0"/>
              <w:spacing w:line="440" w:lineRule="exact"/>
              <w:jc w:val="center"/>
              <w:rPr>
                <w:rFonts w:ascii="楷体_GB2312" w:eastAsia="楷体_GB2312"/>
              </w:rPr>
            </w:pPr>
          </w:p>
        </w:tc>
        <w:tc>
          <w:tcPr>
            <w:tcW w:w="2840" w:type="dxa"/>
            <w:tcBorders>
              <w:top w:val="single" w:sz="4" w:space="0" w:color="auto"/>
              <w:left w:val="single" w:sz="4" w:space="0" w:color="auto"/>
              <w:bottom w:val="single" w:sz="4" w:space="0" w:color="auto"/>
              <w:right w:val="single" w:sz="4" w:space="0" w:color="auto"/>
            </w:tcBorders>
          </w:tcPr>
          <w:p w14:paraId="55519BDF" w14:textId="77777777" w:rsidR="00BE68C1" w:rsidRDefault="00BE68C1">
            <w:pPr>
              <w:adjustRightInd w:val="0"/>
              <w:snapToGrid w:val="0"/>
              <w:spacing w:line="440" w:lineRule="exact"/>
              <w:jc w:val="center"/>
              <w:rPr>
                <w:rFonts w:ascii="楷体_GB2312" w:eastAsia="楷体_GB2312"/>
              </w:rPr>
            </w:pPr>
          </w:p>
        </w:tc>
        <w:tc>
          <w:tcPr>
            <w:tcW w:w="1268" w:type="dxa"/>
            <w:tcBorders>
              <w:top w:val="single" w:sz="4" w:space="0" w:color="auto"/>
              <w:left w:val="single" w:sz="4" w:space="0" w:color="auto"/>
              <w:bottom w:val="single" w:sz="4" w:space="0" w:color="auto"/>
              <w:right w:val="single" w:sz="4" w:space="0" w:color="auto"/>
            </w:tcBorders>
          </w:tcPr>
          <w:p w14:paraId="36D59B0B" w14:textId="77777777" w:rsidR="00BE68C1" w:rsidRDefault="00BE68C1">
            <w:pPr>
              <w:adjustRightInd w:val="0"/>
              <w:snapToGrid w:val="0"/>
              <w:spacing w:line="440" w:lineRule="exact"/>
              <w:jc w:val="center"/>
              <w:rPr>
                <w:rFonts w:ascii="楷体_GB2312" w:eastAsia="楷体_GB2312"/>
              </w:rPr>
            </w:pPr>
          </w:p>
        </w:tc>
        <w:tc>
          <w:tcPr>
            <w:tcW w:w="1574" w:type="dxa"/>
            <w:tcBorders>
              <w:top w:val="single" w:sz="4" w:space="0" w:color="auto"/>
              <w:left w:val="single" w:sz="4" w:space="0" w:color="auto"/>
              <w:bottom w:val="single" w:sz="4" w:space="0" w:color="auto"/>
              <w:right w:val="single" w:sz="4" w:space="0" w:color="auto"/>
            </w:tcBorders>
          </w:tcPr>
          <w:p w14:paraId="3BA9D774" w14:textId="77777777" w:rsidR="00BE68C1" w:rsidRDefault="00BE68C1">
            <w:pPr>
              <w:adjustRightInd w:val="0"/>
              <w:snapToGrid w:val="0"/>
              <w:spacing w:line="440" w:lineRule="exact"/>
              <w:jc w:val="center"/>
              <w:rPr>
                <w:rFonts w:ascii="楷体_GB2312" w:eastAsia="楷体_GB2312"/>
              </w:rPr>
            </w:pPr>
          </w:p>
        </w:tc>
      </w:tr>
      <w:tr w:rsidR="00BE68C1" w14:paraId="0EBFBCFE" w14:textId="77777777">
        <w:trPr>
          <w:cantSplit/>
        </w:trPr>
        <w:tc>
          <w:tcPr>
            <w:tcW w:w="1419" w:type="dxa"/>
            <w:vMerge/>
            <w:tcBorders>
              <w:top w:val="single" w:sz="4" w:space="0" w:color="auto"/>
              <w:left w:val="single" w:sz="4" w:space="0" w:color="auto"/>
              <w:bottom w:val="single" w:sz="4" w:space="0" w:color="auto"/>
              <w:right w:val="single" w:sz="4" w:space="0" w:color="auto"/>
            </w:tcBorders>
            <w:vAlign w:val="center"/>
          </w:tcPr>
          <w:p w14:paraId="15278254" w14:textId="77777777" w:rsidR="00BE68C1" w:rsidRDefault="00BE68C1">
            <w:pPr>
              <w:widowControl/>
              <w:jc w:val="left"/>
            </w:pPr>
          </w:p>
        </w:tc>
        <w:tc>
          <w:tcPr>
            <w:tcW w:w="1419" w:type="dxa"/>
            <w:tcBorders>
              <w:top w:val="single" w:sz="4" w:space="0" w:color="auto"/>
              <w:left w:val="single" w:sz="4" w:space="0" w:color="auto"/>
              <w:bottom w:val="single" w:sz="4" w:space="0" w:color="auto"/>
              <w:right w:val="single" w:sz="4" w:space="0" w:color="auto"/>
            </w:tcBorders>
          </w:tcPr>
          <w:p w14:paraId="27BF7D1A" w14:textId="77777777" w:rsidR="00BE68C1" w:rsidRDefault="00BE68C1">
            <w:pPr>
              <w:adjustRightInd w:val="0"/>
              <w:snapToGrid w:val="0"/>
              <w:spacing w:line="440" w:lineRule="exact"/>
              <w:jc w:val="center"/>
              <w:rPr>
                <w:rFonts w:ascii="仿宋_GB2312" w:eastAsia="仿宋_GB2312"/>
              </w:rPr>
            </w:pPr>
          </w:p>
        </w:tc>
        <w:tc>
          <w:tcPr>
            <w:tcW w:w="2840" w:type="dxa"/>
            <w:tcBorders>
              <w:top w:val="single" w:sz="4" w:space="0" w:color="auto"/>
              <w:left w:val="single" w:sz="4" w:space="0" w:color="auto"/>
              <w:bottom w:val="single" w:sz="4" w:space="0" w:color="auto"/>
              <w:right w:val="single" w:sz="4" w:space="0" w:color="auto"/>
            </w:tcBorders>
          </w:tcPr>
          <w:p w14:paraId="782F04D7" w14:textId="77777777" w:rsidR="00BE68C1" w:rsidRDefault="00BE68C1">
            <w:pPr>
              <w:adjustRightInd w:val="0"/>
              <w:snapToGrid w:val="0"/>
              <w:spacing w:line="440" w:lineRule="exact"/>
              <w:jc w:val="center"/>
            </w:pPr>
          </w:p>
        </w:tc>
        <w:tc>
          <w:tcPr>
            <w:tcW w:w="1268" w:type="dxa"/>
            <w:tcBorders>
              <w:top w:val="single" w:sz="4" w:space="0" w:color="auto"/>
              <w:left w:val="single" w:sz="4" w:space="0" w:color="auto"/>
              <w:bottom w:val="single" w:sz="4" w:space="0" w:color="auto"/>
              <w:right w:val="single" w:sz="4" w:space="0" w:color="auto"/>
            </w:tcBorders>
          </w:tcPr>
          <w:p w14:paraId="3ED9A75D" w14:textId="77777777" w:rsidR="00BE68C1" w:rsidRDefault="00BE68C1">
            <w:pPr>
              <w:adjustRightInd w:val="0"/>
              <w:snapToGrid w:val="0"/>
              <w:spacing w:line="440" w:lineRule="exact"/>
              <w:jc w:val="center"/>
            </w:pPr>
          </w:p>
        </w:tc>
        <w:tc>
          <w:tcPr>
            <w:tcW w:w="1574" w:type="dxa"/>
            <w:tcBorders>
              <w:top w:val="single" w:sz="4" w:space="0" w:color="auto"/>
              <w:left w:val="single" w:sz="4" w:space="0" w:color="auto"/>
              <w:bottom w:val="single" w:sz="4" w:space="0" w:color="auto"/>
              <w:right w:val="single" w:sz="4" w:space="0" w:color="auto"/>
            </w:tcBorders>
          </w:tcPr>
          <w:p w14:paraId="3EF66CFB" w14:textId="77777777" w:rsidR="00BE68C1" w:rsidRDefault="00BE68C1">
            <w:pPr>
              <w:adjustRightInd w:val="0"/>
              <w:snapToGrid w:val="0"/>
              <w:spacing w:line="440" w:lineRule="exact"/>
              <w:jc w:val="center"/>
              <w:rPr>
                <w:rFonts w:eastAsia="仿宋_GB2312"/>
              </w:rPr>
            </w:pPr>
          </w:p>
        </w:tc>
      </w:tr>
      <w:tr w:rsidR="00BE68C1" w14:paraId="0EC8228B" w14:textId="77777777">
        <w:trPr>
          <w:cantSplit/>
        </w:trPr>
        <w:tc>
          <w:tcPr>
            <w:tcW w:w="1419" w:type="dxa"/>
            <w:vMerge/>
            <w:tcBorders>
              <w:top w:val="single" w:sz="4" w:space="0" w:color="auto"/>
              <w:left w:val="single" w:sz="4" w:space="0" w:color="auto"/>
              <w:bottom w:val="single" w:sz="4" w:space="0" w:color="auto"/>
              <w:right w:val="single" w:sz="4" w:space="0" w:color="auto"/>
            </w:tcBorders>
            <w:vAlign w:val="center"/>
          </w:tcPr>
          <w:p w14:paraId="6CC20DA6" w14:textId="77777777" w:rsidR="00BE68C1" w:rsidRDefault="00BE68C1">
            <w:pPr>
              <w:widowControl/>
              <w:jc w:val="left"/>
            </w:pPr>
          </w:p>
        </w:tc>
        <w:tc>
          <w:tcPr>
            <w:tcW w:w="1419" w:type="dxa"/>
            <w:tcBorders>
              <w:top w:val="single" w:sz="4" w:space="0" w:color="auto"/>
              <w:left w:val="single" w:sz="4" w:space="0" w:color="auto"/>
              <w:bottom w:val="single" w:sz="4" w:space="0" w:color="auto"/>
              <w:right w:val="single" w:sz="4" w:space="0" w:color="auto"/>
            </w:tcBorders>
          </w:tcPr>
          <w:p w14:paraId="6B928E0A" w14:textId="77777777" w:rsidR="00BE68C1" w:rsidRDefault="00BE68C1">
            <w:pPr>
              <w:adjustRightInd w:val="0"/>
              <w:snapToGrid w:val="0"/>
              <w:spacing w:line="440" w:lineRule="exact"/>
              <w:jc w:val="center"/>
            </w:pPr>
          </w:p>
        </w:tc>
        <w:tc>
          <w:tcPr>
            <w:tcW w:w="2840" w:type="dxa"/>
            <w:tcBorders>
              <w:top w:val="single" w:sz="4" w:space="0" w:color="auto"/>
              <w:left w:val="single" w:sz="4" w:space="0" w:color="auto"/>
              <w:bottom w:val="single" w:sz="4" w:space="0" w:color="auto"/>
              <w:right w:val="single" w:sz="4" w:space="0" w:color="auto"/>
            </w:tcBorders>
          </w:tcPr>
          <w:p w14:paraId="706015D5" w14:textId="77777777" w:rsidR="00BE68C1" w:rsidRDefault="00BE68C1">
            <w:pPr>
              <w:adjustRightInd w:val="0"/>
              <w:snapToGrid w:val="0"/>
              <w:spacing w:line="440" w:lineRule="exact"/>
              <w:jc w:val="center"/>
            </w:pPr>
          </w:p>
        </w:tc>
        <w:tc>
          <w:tcPr>
            <w:tcW w:w="1268" w:type="dxa"/>
            <w:tcBorders>
              <w:top w:val="single" w:sz="4" w:space="0" w:color="auto"/>
              <w:left w:val="single" w:sz="4" w:space="0" w:color="auto"/>
              <w:bottom w:val="single" w:sz="4" w:space="0" w:color="auto"/>
              <w:right w:val="single" w:sz="4" w:space="0" w:color="auto"/>
            </w:tcBorders>
          </w:tcPr>
          <w:p w14:paraId="3132847D" w14:textId="77777777" w:rsidR="00BE68C1" w:rsidRDefault="00BE68C1">
            <w:pPr>
              <w:adjustRightInd w:val="0"/>
              <w:snapToGrid w:val="0"/>
              <w:spacing w:line="440" w:lineRule="exact"/>
              <w:jc w:val="center"/>
            </w:pPr>
          </w:p>
        </w:tc>
        <w:tc>
          <w:tcPr>
            <w:tcW w:w="1574" w:type="dxa"/>
            <w:tcBorders>
              <w:top w:val="single" w:sz="4" w:space="0" w:color="auto"/>
              <w:left w:val="single" w:sz="4" w:space="0" w:color="auto"/>
              <w:bottom w:val="single" w:sz="4" w:space="0" w:color="auto"/>
              <w:right w:val="single" w:sz="4" w:space="0" w:color="auto"/>
            </w:tcBorders>
          </w:tcPr>
          <w:p w14:paraId="7A118FD7" w14:textId="77777777" w:rsidR="00BE68C1" w:rsidRDefault="00BE68C1">
            <w:pPr>
              <w:adjustRightInd w:val="0"/>
              <w:snapToGrid w:val="0"/>
              <w:spacing w:line="440" w:lineRule="exact"/>
              <w:jc w:val="center"/>
            </w:pPr>
          </w:p>
        </w:tc>
      </w:tr>
      <w:tr w:rsidR="00BE68C1" w14:paraId="04EB26B5" w14:textId="77777777">
        <w:trPr>
          <w:cantSplit/>
        </w:trPr>
        <w:tc>
          <w:tcPr>
            <w:tcW w:w="1419" w:type="dxa"/>
            <w:vMerge/>
            <w:tcBorders>
              <w:top w:val="single" w:sz="4" w:space="0" w:color="auto"/>
              <w:left w:val="single" w:sz="4" w:space="0" w:color="auto"/>
              <w:bottom w:val="single" w:sz="4" w:space="0" w:color="auto"/>
              <w:right w:val="single" w:sz="4" w:space="0" w:color="auto"/>
            </w:tcBorders>
            <w:vAlign w:val="center"/>
          </w:tcPr>
          <w:p w14:paraId="2EE1F6A7" w14:textId="77777777" w:rsidR="00BE68C1" w:rsidRDefault="00BE68C1">
            <w:pPr>
              <w:widowControl/>
              <w:jc w:val="left"/>
            </w:pPr>
          </w:p>
        </w:tc>
        <w:tc>
          <w:tcPr>
            <w:tcW w:w="1419" w:type="dxa"/>
            <w:tcBorders>
              <w:top w:val="single" w:sz="4" w:space="0" w:color="auto"/>
              <w:left w:val="single" w:sz="4" w:space="0" w:color="auto"/>
              <w:bottom w:val="single" w:sz="4" w:space="0" w:color="auto"/>
              <w:right w:val="single" w:sz="4" w:space="0" w:color="auto"/>
            </w:tcBorders>
          </w:tcPr>
          <w:p w14:paraId="2DC03B70" w14:textId="77777777" w:rsidR="00BE68C1" w:rsidRDefault="00BE68C1">
            <w:pPr>
              <w:adjustRightInd w:val="0"/>
              <w:snapToGrid w:val="0"/>
              <w:spacing w:line="440" w:lineRule="exact"/>
              <w:jc w:val="center"/>
            </w:pPr>
          </w:p>
        </w:tc>
        <w:tc>
          <w:tcPr>
            <w:tcW w:w="2840" w:type="dxa"/>
            <w:tcBorders>
              <w:top w:val="single" w:sz="4" w:space="0" w:color="auto"/>
              <w:left w:val="single" w:sz="4" w:space="0" w:color="auto"/>
              <w:bottom w:val="single" w:sz="4" w:space="0" w:color="auto"/>
              <w:right w:val="single" w:sz="4" w:space="0" w:color="auto"/>
            </w:tcBorders>
          </w:tcPr>
          <w:p w14:paraId="42B4F833" w14:textId="77777777" w:rsidR="00BE68C1" w:rsidRDefault="00BE68C1">
            <w:pPr>
              <w:adjustRightInd w:val="0"/>
              <w:snapToGrid w:val="0"/>
              <w:spacing w:line="440" w:lineRule="exact"/>
              <w:jc w:val="center"/>
            </w:pPr>
          </w:p>
        </w:tc>
        <w:tc>
          <w:tcPr>
            <w:tcW w:w="1268" w:type="dxa"/>
            <w:tcBorders>
              <w:top w:val="single" w:sz="4" w:space="0" w:color="auto"/>
              <w:left w:val="single" w:sz="4" w:space="0" w:color="auto"/>
              <w:bottom w:val="single" w:sz="4" w:space="0" w:color="auto"/>
              <w:right w:val="single" w:sz="4" w:space="0" w:color="auto"/>
            </w:tcBorders>
          </w:tcPr>
          <w:p w14:paraId="33A2A56E" w14:textId="77777777" w:rsidR="00BE68C1" w:rsidRDefault="00BE68C1">
            <w:pPr>
              <w:adjustRightInd w:val="0"/>
              <w:snapToGrid w:val="0"/>
              <w:spacing w:line="440" w:lineRule="exact"/>
              <w:jc w:val="center"/>
            </w:pPr>
          </w:p>
        </w:tc>
        <w:tc>
          <w:tcPr>
            <w:tcW w:w="1574" w:type="dxa"/>
            <w:tcBorders>
              <w:top w:val="single" w:sz="4" w:space="0" w:color="auto"/>
              <w:left w:val="single" w:sz="4" w:space="0" w:color="auto"/>
              <w:bottom w:val="single" w:sz="4" w:space="0" w:color="auto"/>
              <w:right w:val="single" w:sz="4" w:space="0" w:color="auto"/>
            </w:tcBorders>
          </w:tcPr>
          <w:p w14:paraId="01B12BD4" w14:textId="77777777" w:rsidR="00BE68C1" w:rsidRDefault="00BE68C1">
            <w:pPr>
              <w:adjustRightInd w:val="0"/>
              <w:snapToGrid w:val="0"/>
              <w:spacing w:line="440" w:lineRule="exact"/>
              <w:jc w:val="center"/>
            </w:pPr>
          </w:p>
        </w:tc>
      </w:tr>
      <w:tr w:rsidR="00BE68C1" w14:paraId="009D8010" w14:textId="77777777">
        <w:trPr>
          <w:cantSplit/>
        </w:trPr>
        <w:tc>
          <w:tcPr>
            <w:tcW w:w="1419" w:type="dxa"/>
            <w:vMerge/>
            <w:tcBorders>
              <w:top w:val="single" w:sz="4" w:space="0" w:color="auto"/>
              <w:left w:val="single" w:sz="4" w:space="0" w:color="auto"/>
              <w:bottom w:val="single" w:sz="4" w:space="0" w:color="auto"/>
              <w:right w:val="single" w:sz="4" w:space="0" w:color="auto"/>
            </w:tcBorders>
            <w:vAlign w:val="center"/>
          </w:tcPr>
          <w:p w14:paraId="4C389432" w14:textId="77777777" w:rsidR="00BE68C1" w:rsidRDefault="00BE68C1">
            <w:pPr>
              <w:widowControl/>
              <w:jc w:val="left"/>
            </w:pPr>
          </w:p>
        </w:tc>
        <w:tc>
          <w:tcPr>
            <w:tcW w:w="1419" w:type="dxa"/>
            <w:tcBorders>
              <w:top w:val="single" w:sz="4" w:space="0" w:color="auto"/>
              <w:left w:val="single" w:sz="4" w:space="0" w:color="auto"/>
              <w:bottom w:val="single" w:sz="4" w:space="0" w:color="auto"/>
              <w:right w:val="single" w:sz="4" w:space="0" w:color="auto"/>
            </w:tcBorders>
          </w:tcPr>
          <w:p w14:paraId="319A139A" w14:textId="77777777" w:rsidR="00BE68C1" w:rsidRDefault="00BE68C1">
            <w:pPr>
              <w:adjustRightInd w:val="0"/>
              <w:snapToGrid w:val="0"/>
              <w:spacing w:line="440" w:lineRule="exact"/>
              <w:jc w:val="center"/>
            </w:pPr>
          </w:p>
        </w:tc>
        <w:tc>
          <w:tcPr>
            <w:tcW w:w="2840" w:type="dxa"/>
            <w:tcBorders>
              <w:top w:val="single" w:sz="4" w:space="0" w:color="auto"/>
              <w:left w:val="single" w:sz="4" w:space="0" w:color="auto"/>
              <w:bottom w:val="single" w:sz="4" w:space="0" w:color="auto"/>
              <w:right w:val="single" w:sz="4" w:space="0" w:color="auto"/>
            </w:tcBorders>
          </w:tcPr>
          <w:p w14:paraId="7EEED681" w14:textId="77777777" w:rsidR="00BE68C1" w:rsidRDefault="00BE68C1">
            <w:pPr>
              <w:adjustRightInd w:val="0"/>
              <w:snapToGrid w:val="0"/>
              <w:spacing w:line="440" w:lineRule="exact"/>
              <w:jc w:val="center"/>
            </w:pPr>
          </w:p>
        </w:tc>
        <w:tc>
          <w:tcPr>
            <w:tcW w:w="1268" w:type="dxa"/>
            <w:tcBorders>
              <w:top w:val="single" w:sz="4" w:space="0" w:color="auto"/>
              <w:left w:val="single" w:sz="4" w:space="0" w:color="auto"/>
              <w:bottom w:val="single" w:sz="4" w:space="0" w:color="auto"/>
              <w:right w:val="single" w:sz="4" w:space="0" w:color="auto"/>
            </w:tcBorders>
          </w:tcPr>
          <w:p w14:paraId="2BA811B8" w14:textId="77777777" w:rsidR="00BE68C1" w:rsidRDefault="00BE68C1">
            <w:pPr>
              <w:adjustRightInd w:val="0"/>
              <w:snapToGrid w:val="0"/>
              <w:spacing w:line="440" w:lineRule="exact"/>
              <w:jc w:val="center"/>
            </w:pPr>
          </w:p>
        </w:tc>
        <w:tc>
          <w:tcPr>
            <w:tcW w:w="1574" w:type="dxa"/>
            <w:tcBorders>
              <w:top w:val="single" w:sz="4" w:space="0" w:color="auto"/>
              <w:left w:val="single" w:sz="4" w:space="0" w:color="auto"/>
              <w:bottom w:val="single" w:sz="4" w:space="0" w:color="auto"/>
              <w:right w:val="single" w:sz="4" w:space="0" w:color="auto"/>
            </w:tcBorders>
          </w:tcPr>
          <w:p w14:paraId="69BC8740" w14:textId="77777777" w:rsidR="00BE68C1" w:rsidRDefault="00BE68C1">
            <w:pPr>
              <w:adjustRightInd w:val="0"/>
              <w:snapToGrid w:val="0"/>
              <w:spacing w:line="440" w:lineRule="exact"/>
              <w:jc w:val="center"/>
            </w:pPr>
          </w:p>
        </w:tc>
      </w:tr>
      <w:tr w:rsidR="00BE68C1" w14:paraId="6153626F" w14:textId="77777777" w:rsidTr="0029285A">
        <w:trPr>
          <w:cantSplit/>
        </w:trPr>
        <w:tc>
          <w:tcPr>
            <w:tcW w:w="1419" w:type="dxa"/>
            <w:tcBorders>
              <w:top w:val="single" w:sz="4" w:space="0" w:color="auto"/>
              <w:left w:val="single" w:sz="4" w:space="0" w:color="auto"/>
              <w:bottom w:val="single" w:sz="4" w:space="0" w:color="auto"/>
              <w:right w:val="single" w:sz="4" w:space="0" w:color="auto"/>
            </w:tcBorders>
            <w:vAlign w:val="center"/>
          </w:tcPr>
          <w:p w14:paraId="3546A92D" w14:textId="77777777" w:rsidR="00BE68C1" w:rsidRDefault="005663A3">
            <w:pPr>
              <w:adjustRightInd w:val="0"/>
              <w:snapToGrid w:val="0"/>
              <w:spacing w:line="440" w:lineRule="exact"/>
              <w:jc w:val="center"/>
            </w:pPr>
            <w:r>
              <w:rPr>
                <w:rFonts w:hint="eastAsia"/>
              </w:rPr>
              <w:t>成果起</w:t>
            </w:r>
          </w:p>
          <w:p w14:paraId="72D4E223" w14:textId="77777777" w:rsidR="00BE68C1" w:rsidRDefault="005663A3">
            <w:pPr>
              <w:adjustRightInd w:val="0"/>
              <w:snapToGrid w:val="0"/>
              <w:spacing w:line="440" w:lineRule="exact"/>
              <w:jc w:val="center"/>
            </w:pPr>
            <w:r>
              <w:rPr>
                <w:rFonts w:hint="eastAsia"/>
              </w:rPr>
              <w:t>止时间</w:t>
            </w:r>
          </w:p>
        </w:tc>
        <w:tc>
          <w:tcPr>
            <w:tcW w:w="7101" w:type="dxa"/>
            <w:gridSpan w:val="4"/>
            <w:tcBorders>
              <w:top w:val="single" w:sz="4" w:space="0" w:color="auto"/>
              <w:left w:val="single" w:sz="4" w:space="0" w:color="auto"/>
              <w:bottom w:val="single" w:sz="4" w:space="0" w:color="auto"/>
              <w:right w:val="single" w:sz="4" w:space="0" w:color="auto"/>
            </w:tcBorders>
            <w:vAlign w:val="center"/>
          </w:tcPr>
          <w:p w14:paraId="6BF4464C" w14:textId="015E9AE9" w:rsidR="00BE68C1" w:rsidRPr="002378B5" w:rsidRDefault="005663A3" w:rsidP="002378B5">
            <w:pPr>
              <w:adjustRightInd w:val="0"/>
              <w:snapToGrid w:val="0"/>
              <w:spacing w:line="440" w:lineRule="exact"/>
            </w:pPr>
            <w:r w:rsidRPr="002378B5">
              <w:rPr>
                <w:rFonts w:hint="eastAsia"/>
              </w:rPr>
              <w:t>起始：</w:t>
            </w:r>
            <w:r w:rsidR="00DA4F25" w:rsidRPr="002378B5">
              <w:t>201</w:t>
            </w:r>
            <w:r w:rsidR="00404C01">
              <w:t>7</w:t>
            </w:r>
            <w:r w:rsidRPr="002378B5">
              <w:rPr>
                <w:rFonts w:hint="eastAsia"/>
              </w:rPr>
              <w:t>年</w:t>
            </w:r>
            <w:r w:rsidR="00DA4F25" w:rsidRPr="002378B5">
              <w:t>1</w:t>
            </w:r>
            <w:r w:rsidRPr="002378B5">
              <w:rPr>
                <w:rFonts w:hint="eastAsia"/>
              </w:rPr>
              <w:t>月</w:t>
            </w:r>
            <w:r w:rsidRPr="002378B5">
              <w:rPr>
                <w:rFonts w:hint="eastAsia"/>
              </w:rPr>
              <w:t xml:space="preserve">           </w:t>
            </w:r>
            <w:r w:rsidRPr="002378B5">
              <w:rPr>
                <w:rFonts w:hint="eastAsia"/>
              </w:rPr>
              <w:t>完成：</w:t>
            </w:r>
            <w:r w:rsidR="00DA4F25" w:rsidRPr="002378B5">
              <w:t>20</w:t>
            </w:r>
            <w:r w:rsidR="00E05650">
              <w:t>2</w:t>
            </w:r>
            <w:r w:rsidR="009B6F75">
              <w:t>1</w:t>
            </w:r>
            <w:r w:rsidRPr="002378B5">
              <w:rPr>
                <w:rFonts w:hint="eastAsia"/>
              </w:rPr>
              <w:t>年</w:t>
            </w:r>
            <w:r w:rsidR="009B6F75">
              <w:t>1</w:t>
            </w:r>
            <w:r w:rsidRPr="002378B5">
              <w:rPr>
                <w:rFonts w:hint="eastAsia"/>
              </w:rPr>
              <w:t>月</w:t>
            </w:r>
          </w:p>
          <w:p w14:paraId="1539B14C" w14:textId="01AF6FFE" w:rsidR="00BE68C1" w:rsidRPr="00D16CA1" w:rsidRDefault="005663A3" w:rsidP="002378B5">
            <w:pPr>
              <w:adjustRightInd w:val="0"/>
              <w:snapToGrid w:val="0"/>
              <w:spacing w:line="440" w:lineRule="exact"/>
              <w:rPr>
                <w:rFonts w:ascii="仿宋" w:eastAsia="仿宋" w:hAnsi="仿宋"/>
                <w:sz w:val="28"/>
                <w:szCs w:val="28"/>
              </w:rPr>
            </w:pPr>
            <w:r w:rsidRPr="002378B5">
              <w:rPr>
                <w:rFonts w:hint="eastAsia"/>
              </w:rPr>
              <w:t>实践检验期：</w:t>
            </w:r>
            <w:r w:rsidR="00E05650">
              <w:t>2</w:t>
            </w:r>
            <w:r w:rsidRPr="002378B5">
              <w:rPr>
                <w:rFonts w:hint="eastAsia"/>
              </w:rPr>
              <w:t>年</w:t>
            </w:r>
          </w:p>
        </w:tc>
      </w:tr>
      <w:tr w:rsidR="00BE68C1" w14:paraId="20927B92" w14:textId="77777777" w:rsidTr="0029285A">
        <w:trPr>
          <w:cantSplit/>
          <w:trHeight w:val="90"/>
        </w:trPr>
        <w:tc>
          <w:tcPr>
            <w:tcW w:w="1419" w:type="dxa"/>
            <w:tcBorders>
              <w:top w:val="single" w:sz="4" w:space="0" w:color="auto"/>
              <w:left w:val="single" w:sz="4" w:space="0" w:color="auto"/>
              <w:bottom w:val="single" w:sz="4" w:space="0" w:color="auto"/>
              <w:right w:val="single" w:sz="4" w:space="0" w:color="auto"/>
            </w:tcBorders>
            <w:vAlign w:val="center"/>
          </w:tcPr>
          <w:p w14:paraId="56F43482" w14:textId="77777777" w:rsidR="00BE68C1" w:rsidRDefault="005663A3">
            <w:pPr>
              <w:adjustRightInd w:val="0"/>
              <w:snapToGrid w:val="0"/>
              <w:spacing w:line="440" w:lineRule="exact"/>
              <w:jc w:val="center"/>
            </w:pPr>
            <w:r>
              <w:rPr>
                <w:rFonts w:hint="eastAsia"/>
              </w:rPr>
              <w:t>主题词</w:t>
            </w:r>
          </w:p>
        </w:tc>
        <w:tc>
          <w:tcPr>
            <w:tcW w:w="7101" w:type="dxa"/>
            <w:gridSpan w:val="4"/>
            <w:tcBorders>
              <w:top w:val="single" w:sz="4" w:space="0" w:color="auto"/>
              <w:left w:val="single" w:sz="4" w:space="0" w:color="auto"/>
              <w:bottom w:val="single" w:sz="4" w:space="0" w:color="auto"/>
              <w:right w:val="single" w:sz="4" w:space="0" w:color="auto"/>
            </w:tcBorders>
            <w:vAlign w:val="center"/>
          </w:tcPr>
          <w:p w14:paraId="718F468D" w14:textId="45CD3A18" w:rsidR="00BE68C1" w:rsidRPr="00D16CA1" w:rsidRDefault="00DA4F25" w:rsidP="002378B5">
            <w:pPr>
              <w:adjustRightInd w:val="0"/>
              <w:snapToGrid w:val="0"/>
              <w:spacing w:line="440" w:lineRule="exact"/>
              <w:rPr>
                <w:rFonts w:ascii="仿宋" w:eastAsia="仿宋" w:hAnsi="仿宋"/>
                <w:sz w:val="28"/>
                <w:szCs w:val="28"/>
              </w:rPr>
            </w:pPr>
            <w:r w:rsidRPr="002378B5">
              <w:rPr>
                <w:rFonts w:hint="eastAsia"/>
              </w:rPr>
              <w:t>新工科；</w:t>
            </w:r>
            <w:r w:rsidR="005D18DD" w:rsidRPr="002378B5">
              <w:rPr>
                <w:rFonts w:hint="eastAsia"/>
              </w:rPr>
              <w:t>环境工程</w:t>
            </w:r>
            <w:r w:rsidRPr="002378B5">
              <w:rPr>
                <w:rFonts w:hint="eastAsia"/>
              </w:rPr>
              <w:t>；实验</w:t>
            </w:r>
            <w:r w:rsidR="00C90E27" w:rsidRPr="002378B5">
              <w:rPr>
                <w:rFonts w:hint="eastAsia"/>
              </w:rPr>
              <w:t>教学</w:t>
            </w:r>
            <w:r w:rsidRPr="002378B5">
              <w:rPr>
                <w:rFonts w:hint="eastAsia"/>
              </w:rPr>
              <w:t>；</w:t>
            </w:r>
            <w:r w:rsidR="00896B9F" w:rsidRPr="002378B5">
              <w:rPr>
                <w:rFonts w:hint="eastAsia"/>
              </w:rPr>
              <w:t>需求导向；</w:t>
            </w:r>
            <w:r w:rsidRPr="002378B5">
              <w:rPr>
                <w:rFonts w:hint="eastAsia"/>
              </w:rPr>
              <w:t>创新</w:t>
            </w:r>
            <w:r w:rsidR="00C90E27" w:rsidRPr="002378B5">
              <w:rPr>
                <w:rFonts w:hint="eastAsia"/>
              </w:rPr>
              <w:t>与实践</w:t>
            </w:r>
          </w:p>
        </w:tc>
      </w:tr>
      <w:tr w:rsidR="00BE68C1" w14:paraId="769E36C5" w14:textId="77777777">
        <w:trPr>
          <w:cantSplit/>
          <w:trHeight w:val="90"/>
        </w:trPr>
        <w:tc>
          <w:tcPr>
            <w:tcW w:w="8520" w:type="dxa"/>
            <w:gridSpan w:val="5"/>
            <w:tcBorders>
              <w:top w:val="single" w:sz="4" w:space="0" w:color="auto"/>
              <w:left w:val="single" w:sz="4" w:space="0" w:color="auto"/>
              <w:bottom w:val="single" w:sz="4" w:space="0" w:color="auto"/>
              <w:right w:val="single" w:sz="4" w:space="0" w:color="auto"/>
            </w:tcBorders>
          </w:tcPr>
          <w:p w14:paraId="193FC52D" w14:textId="25E6BE62" w:rsidR="00BE68C1" w:rsidRPr="006B1F61" w:rsidRDefault="005663A3" w:rsidP="006B1F61">
            <w:pPr>
              <w:ind w:left="27"/>
              <w:rPr>
                <w:rFonts w:ascii="仿宋" w:eastAsia="仿宋" w:hAnsi="仿宋"/>
                <w:i/>
                <w:sz w:val="28"/>
                <w:szCs w:val="28"/>
              </w:rPr>
            </w:pPr>
            <w:r>
              <w:rPr>
                <w:rFonts w:ascii="仿宋" w:eastAsia="仿宋" w:hAnsi="仿宋" w:hint="eastAsia"/>
                <w:sz w:val="28"/>
                <w:szCs w:val="28"/>
              </w:rPr>
              <w:t>1.成果简介及主要解决的教学问题(不超过1000字)</w:t>
            </w:r>
          </w:p>
          <w:p w14:paraId="214B3190" w14:textId="10A116A9" w:rsidR="00DA4F25" w:rsidRPr="00EB5056" w:rsidRDefault="00EB5056" w:rsidP="00E828EF">
            <w:pPr>
              <w:spacing w:line="360" w:lineRule="auto"/>
              <w:rPr>
                <w:rFonts w:ascii="仿宋" w:eastAsia="仿宋" w:hAnsi="仿宋"/>
                <w:b/>
                <w:bCs/>
                <w:sz w:val="28"/>
                <w:szCs w:val="28"/>
              </w:rPr>
            </w:pPr>
            <w:r w:rsidRPr="00EB5056">
              <w:rPr>
                <w:rFonts w:ascii="仿宋" w:eastAsia="仿宋" w:hAnsi="仿宋" w:hint="eastAsia"/>
                <w:b/>
                <w:bCs/>
                <w:sz w:val="28"/>
                <w:szCs w:val="28"/>
              </w:rPr>
              <w:t>（1）成果简介</w:t>
            </w:r>
          </w:p>
          <w:p w14:paraId="6E186973" w14:textId="10AA5565" w:rsidR="00910F67" w:rsidRDefault="00D41356" w:rsidP="00E828EF">
            <w:pPr>
              <w:spacing w:line="360" w:lineRule="auto"/>
              <w:ind w:left="27" w:firstLineChars="200" w:firstLine="560"/>
              <w:rPr>
                <w:rFonts w:ascii="仿宋" w:eastAsia="仿宋" w:hAnsi="仿宋"/>
                <w:sz w:val="28"/>
                <w:szCs w:val="28"/>
              </w:rPr>
            </w:pPr>
            <w:r w:rsidRPr="00D41356">
              <w:rPr>
                <w:rFonts w:ascii="仿宋" w:eastAsia="仿宋" w:hAnsi="仿宋"/>
                <w:sz w:val="28"/>
                <w:szCs w:val="28"/>
              </w:rPr>
              <w:t>实验作为高校人才培养的重要教学环节，在学生创新能力和应用能力培养方面具有不可替代的作用</w:t>
            </w:r>
            <w:r w:rsidR="00A25D10" w:rsidRPr="00A25D10">
              <w:rPr>
                <w:rFonts w:ascii="仿宋" w:eastAsia="仿宋" w:hAnsi="仿宋"/>
                <w:sz w:val="28"/>
                <w:szCs w:val="28"/>
              </w:rPr>
              <w:t>。环境工程</w:t>
            </w:r>
            <w:r w:rsidR="006E0748">
              <w:rPr>
                <w:rFonts w:ascii="仿宋" w:eastAsia="仿宋" w:hAnsi="仿宋" w:hint="eastAsia"/>
                <w:sz w:val="28"/>
                <w:szCs w:val="28"/>
              </w:rPr>
              <w:t>作为一门</w:t>
            </w:r>
            <w:r w:rsidR="00EB5056">
              <w:rPr>
                <w:rFonts w:ascii="仿宋" w:eastAsia="仿宋" w:hAnsi="仿宋" w:hint="eastAsia"/>
                <w:sz w:val="28"/>
                <w:szCs w:val="28"/>
              </w:rPr>
              <w:t>应用型与实践性很强的</w:t>
            </w:r>
            <w:r w:rsidR="00397FA3">
              <w:rPr>
                <w:rFonts w:ascii="仿宋" w:eastAsia="仿宋" w:hAnsi="仿宋" w:hint="eastAsia"/>
                <w:sz w:val="28"/>
                <w:szCs w:val="28"/>
              </w:rPr>
              <w:t>工程</w:t>
            </w:r>
            <w:r w:rsidR="00EB5056">
              <w:rPr>
                <w:rFonts w:ascii="仿宋" w:eastAsia="仿宋" w:hAnsi="仿宋" w:hint="eastAsia"/>
                <w:sz w:val="28"/>
                <w:szCs w:val="28"/>
              </w:rPr>
              <w:t>学科，</w:t>
            </w:r>
            <w:r w:rsidR="006E0748">
              <w:rPr>
                <w:rFonts w:ascii="仿宋" w:eastAsia="仿宋" w:hAnsi="仿宋" w:hint="eastAsia"/>
                <w:sz w:val="28"/>
                <w:szCs w:val="28"/>
              </w:rPr>
              <w:t>其实验教学的创新与实践对于</w:t>
            </w:r>
            <w:r w:rsidR="006E0748" w:rsidRPr="006E0748">
              <w:rPr>
                <w:rFonts w:ascii="仿宋" w:eastAsia="仿宋" w:hAnsi="仿宋"/>
                <w:sz w:val="28"/>
                <w:szCs w:val="28"/>
              </w:rPr>
              <w:t>提高学生在知识交叉融合、批判性思维、终身学习等方面的综合素质</w:t>
            </w:r>
            <w:r w:rsidR="0063215E">
              <w:rPr>
                <w:rFonts w:ascii="仿宋" w:eastAsia="仿宋" w:hAnsi="仿宋" w:hint="eastAsia"/>
                <w:sz w:val="28"/>
                <w:szCs w:val="28"/>
              </w:rPr>
              <w:t>以及</w:t>
            </w:r>
            <w:r w:rsidR="00A03E97">
              <w:rPr>
                <w:rFonts w:ascii="仿宋" w:eastAsia="仿宋" w:hAnsi="仿宋" w:hint="eastAsia"/>
                <w:sz w:val="28"/>
                <w:szCs w:val="28"/>
              </w:rPr>
              <w:t>提升</w:t>
            </w:r>
            <w:r w:rsidR="006E0748" w:rsidRPr="006E0748">
              <w:rPr>
                <w:rFonts w:ascii="仿宋" w:eastAsia="仿宋" w:hAnsi="仿宋"/>
                <w:sz w:val="28"/>
                <w:szCs w:val="28"/>
              </w:rPr>
              <w:t>应用型本科专业</w:t>
            </w:r>
            <w:r w:rsidR="00397FA3">
              <w:rPr>
                <w:rFonts w:ascii="仿宋" w:eastAsia="仿宋" w:hAnsi="仿宋" w:hint="eastAsia"/>
                <w:sz w:val="28"/>
                <w:szCs w:val="28"/>
              </w:rPr>
              <w:t>的</w:t>
            </w:r>
            <w:r w:rsidR="006E0748" w:rsidRPr="006E0748">
              <w:rPr>
                <w:rFonts w:ascii="仿宋" w:eastAsia="仿宋" w:hAnsi="仿宋"/>
                <w:sz w:val="28"/>
                <w:szCs w:val="28"/>
              </w:rPr>
              <w:t>教学</w:t>
            </w:r>
            <w:r w:rsidR="0063215E">
              <w:rPr>
                <w:rFonts w:ascii="仿宋" w:eastAsia="仿宋" w:hAnsi="仿宋" w:hint="eastAsia"/>
                <w:sz w:val="28"/>
                <w:szCs w:val="28"/>
              </w:rPr>
              <w:t>水平和</w:t>
            </w:r>
            <w:r w:rsidR="00664B03">
              <w:rPr>
                <w:rFonts w:ascii="仿宋" w:eastAsia="仿宋" w:hAnsi="仿宋" w:hint="eastAsia"/>
                <w:sz w:val="28"/>
                <w:szCs w:val="28"/>
              </w:rPr>
              <w:t>教学</w:t>
            </w:r>
            <w:r w:rsidR="006E0748" w:rsidRPr="006E0748">
              <w:rPr>
                <w:rFonts w:ascii="仿宋" w:eastAsia="仿宋" w:hAnsi="仿宋"/>
                <w:sz w:val="28"/>
                <w:szCs w:val="28"/>
              </w:rPr>
              <w:t>质量</w:t>
            </w:r>
            <w:r w:rsidR="006E0748">
              <w:rPr>
                <w:rFonts w:ascii="仿宋" w:eastAsia="仿宋" w:hAnsi="仿宋" w:hint="eastAsia"/>
                <w:sz w:val="28"/>
                <w:szCs w:val="28"/>
              </w:rPr>
              <w:t>有</w:t>
            </w:r>
            <w:r w:rsidR="00397FA3">
              <w:rPr>
                <w:rFonts w:ascii="仿宋" w:eastAsia="仿宋" w:hAnsi="仿宋" w:hint="eastAsia"/>
                <w:sz w:val="28"/>
                <w:szCs w:val="28"/>
              </w:rPr>
              <w:t>着</w:t>
            </w:r>
            <w:r w:rsidR="006E0748">
              <w:rPr>
                <w:rFonts w:ascii="仿宋" w:eastAsia="仿宋" w:hAnsi="仿宋" w:hint="eastAsia"/>
                <w:sz w:val="28"/>
                <w:szCs w:val="28"/>
              </w:rPr>
              <w:t>重要意义</w:t>
            </w:r>
            <w:r w:rsidR="006E0748" w:rsidRPr="006E0748">
              <w:rPr>
                <w:rFonts w:ascii="仿宋" w:eastAsia="仿宋" w:hAnsi="仿宋"/>
                <w:sz w:val="28"/>
                <w:szCs w:val="28"/>
              </w:rPr>
              <w:t>。</w:t>
            </w:r>
          </w:p>
          <w:p w14:paraId="6ADB3572" w14:textId="28A1BDFA" w:rsidR="00CC4B6B" w:rsidRPr="00CC4B6B" w:rsidRDefault="00D41356" w:rsidP="00CC4B6B">
            <w:pPr>
              <w:ind w:left="27" w:firstLineChars="200" w:firstLine="560"/>
              <w:rPr>
                <w:rFonts w:ascii="仿宋" w:eastAsia="仿宋" w:hAnsi="仿宋"/>
                <w:sz w:val="28"/>
                <w:szCs w:val="28"/>
              </w:rPr>
            </w:pPr>
            <w:r>
              <w:rPr>
                <w:rFonts w:ascii="仿宋" w:eastAsia="仿宋" w:hAnsi="仿宋" w:hint="eastAsia"/>
                <w:sz w:val="28"/>
                <w:szCs w:val="28"/>
              </w:rPr>
              <w:t>立足于</w:t>
            </w:r>
            <w:r w:rsidR="00C90E27">
              <w:rPr>
                <w:rFonts w:ascii="仿宋" w:eastAsia="仿宋" w:hAnsi="仿宋" w:hint="eastAsia"/>
                <w:sz w:val="28"/>
                <w:szCs w:val="28"/>
              </w:rPr>
              <w:t>我校环境工程</w:t>
            </w:r>
            <w:r w:rsidR="00910F67" w:rsidRPr="00A25D10">
              <w:rPr>
                <w:rFonts w:ascii="仿宋" w:eastAsia="仿宋" w:hAnsi="仿宋"/>
                <w:sz w:val="28"/>
                <w:szCs w:val="28"/>
              </w:rPr>
              <w:t>专业实验课程教学的现状，</w:t>
            </w:r>
            <w:r w:rsidR="0063215E">
              <w:rPr>
                <w:rFonts w:ascii="仿宋" w:eastAsia="仿宋" w:hAnsi="仿宋" w:hint="eastAsia"/>
                <w:sz w:val="28"/>
                <w:szCs w:val="28"/>
              </w:rPr>
              <w:t>在</w:t>
            </w:r>
            <w:r w:rsidR="00910F67">
              <w:rPr>
                <w:rFonts w:ascii="仿宋" w:eastAsia="仿宋" w:hAnsi="仿宋" w:hint="eastAsia"/>
                <w:sz w:val="28"/>
                <w:szCs w:val="28"/>
              </w:rPr>
              <w:t>“</w:t>
            </w:r>
            <w:r w:rsidR="00910F67" w:rsidRPr="00A25D10">
              <w:rPr>
                <w:rFonts w:ascii="仿宋" w:eastAsia="仿宋" w:hAnsi="仿宋"/>
                <w:sz w:val="28"/>
                <w:szCs w:val="28"/>
              </w:rPr>
              <w:t>新工科</w:t>
            </w:r>
            <w:r w:rsidR="00910F67">
              <w:rPr>
                <w:rFonts w:ascii="仿宋" w:eastAsia="仿宋" w:hAnsi="仿宋" w:hint="eastAsia"/>
                <w:sz w:val="28"/>
                <w:szCs w:val="28"/>
              </w:rPr>
              <w:t>”</w:t>
            </w:r>
            <w:r w:rsidR="00910F67" w:rsidRPr="00A25D10">
              <w:rPr>
                <w:rFonts w:ascii="仿宋" w:eastAsia="仿宋" w:hAnsi="仿宋"/>
                <w:sz w:val="28"/>
                <w:szCs w:val="28"/>
              </w:rPr>
              <w:t>建设理念</w:t>
            </w:r>
            <w:r w:rsidR="0063215E">
              <w:rPr>
                <w:rFonts w:ascii="仿宋" w:eastAsia="仿宋" w:hAnsi="仿宋" w:hint="eastAsia"/>
                <w:sz w:val="28"/>
                <w:szCs w:val="28"/>
              </w:rPr>
              <w:t>的</w:t>
            </w:r>
            <w:r w:rsidR="00DB0080">
              <w:rPr>
                <w:rFonts w:ascii="仿宋" w:eastAsia="仿宋" w:hAnsi="仿宋" w:hint="eastAsia"/>
                <w:sz w:val="28"/>
                <w:szCs w:val="28"/>
              </w:rPr>
              <w:t>指导</w:t>
            </w:r>
            <w:r w:rsidR="0063215E">
              <w:rPr>
                <w:rFonts w:ascii="仿宋" w:eastAsia="仿宋" w:hAnsi="仿宋" w:hint="eastAsia"/>
                <w:sz w:val="28"/>
                <w:szCs w:val="28"/>
              </w:rPr>
              <w:t>下</w:t>
            </w:r>
            <w:r w:rsidR="00910F67" w:rsidRPr="00A25D10">
              <w:rPr>
                <w:rFonts w:ascii="仿宋" w:eastAsia="仿宋" w:hAnsi="仿宋"/>
                <w:sz w:val="28"/>
                <w:szCs w:val="28"/>
              </w:rPr>
              <w:t>，</w:t>
            </w:r>
            <w:r w:rsidR="00DB0080">
              <w:rPr>
                <w:rFonts w:ascii="仿宋" w:eastAsia="仿宋" w:hAnsi="仿宋" w:hint="eastAsia"/>
                <w:sz w:val="28"/>
                <w:szCs w:val="28"/>
              </w:rPr>
              <w:t>基于</w:t>
            </w:r>
            <w:r w:rsidR="00910F67">
              <w:rPr>
                <w:rFonts w:ascii="仿宋" w:eastAsia="仿宋" w:hAnsi="仿宋" w:hint="eastAsia"/>
                <w:sz w:val="28"/>
                <w:szCs w:val="28"/>
              </w:rPr>
              <w:t>需求导向</w:t>
            </w:r>
            <w:r w:rsidR="00910F67" w:rsidRPr="00A25D10">
              <w:rPr>
                <w:rFonts w:ascii="仿宋" w:eastAsia="仿宋" w:hAnsi="仿宋"/>
                <w:sz w:val="28"/>
                <w:szCs w:val="28"/>
              </w:rPr>
              <w:t>，</w:t>
            </w:r>
            <w:r w:rsidR="0063215E">
              <w:rPr>
                <w:rFonts w:ascii="仿宋" w:eastAsia="仿宋" w:hAnsi="仿宋" w:hint="eastAsia"/>
                <w:sz w:val="28"/>
                <w:szCs w:val="28"/>
              </w:rPr>
              <w:t>对我校环境工程专业实验课程教学进行了开创性的探索与实践。</w:t>
            </w:r>
            <w:r w:rsidR="006F3D72" w:rsidRPr="006F3D72">
              <w:rPr>
                <w:rFonts w:ascii="仿宋" w:eastAsia="仿宋" w:hAnsi="仿宋" w:hint="eastAsia"/>
                <w:sz w:val="28"/>
                <w:szCs w:val="28"/>
              </w:rPr>
              <w:t>引入</w:t>
            </w:r>
            <w:r w:rsidR="00955097">
              <w:rPr>
                <w:rFonts w:ascii="仿宋" w:eastAsia="仿宋" w:hAnsi="仿宋" w:hint="eastAsia"/>
                <w:sz w:val="28"/>
                <w:szCs w:val="28"/>
              </w:rPr>
              <w:t>了</w:t>
            </w:r>
            <w:r w:rsidR="0020018A" w:rsidRPr="006F3D72">
              <w:rPr>
                <w:rFonts w:ascii="仿宋" w:eastAsia="仿宋" w:hAnsi="仿宋" w:hint="eastAsia"/>
                <w:sz w:val="28"/>
                <w:szCs w:val="28"/>
              </w:rPr>
              <w:t>“工程应用-基础知识-实验设计”逆向教学理念，有针对性的筛选符</w:t>
            </w:r>
            <w:r w:rsidRPr="00D20EBD">
              <w:rPr>
                <w:rFonts w:ascii="仿宋_GB2312" w:eastAsia="仿宋_GB2312" w:hint="eastAsia"/>
                <w:bCs/>
                <w:sz w:val="28"/>
                <w:szCs w:val="28"/>
              </w:rPr>
              <w:t>合工程能力培养要求的实验内容，替代原有无实际操作应用价值的实验</w:t>
            </w:r>
            <w:r>
              <w:rPr>
                <w:rFonts w:ascii="仿宋_GB2312" w:eastAsia="仿宋_GB2312" w:hint="eastAsia"/>
                <w:bCs/>
                <w:sz w:val="28"/>
                <w:szCs w:val="28"/>
              </w:rPr>
              <w:t>；</w:t>
            </w:r>
            <w:r>
              <w:rPr>
                <w:rFonts w:ascii="仿宋" w:eastAsia="仿宋" w:hAnsi="仿宋" w:hint="eastAsia"/>
                <w:sz w:val="28"/>
                <w:szCs w:val="28"/>
              </w:rPr>
              <w:t>设计</w:t>
            </w:r>
            <w:r w:rsidR="00955097">
              <w:rPr>
                <w:rFonts w:ascii="仿宋" w:eastAsia="仿宋" w:hAnsi="仿宋" w:hint="eastAsia"/>
                <w:sz w:val="28"/>
                <w:szCs w:val="28"/>
              </w:rPr>
              <w:t>了</w:t>
            </w:r>
            <w:r w:rsidRPr="00A25D10">
              <w:rPr>
                <w:rFonts w:ascii="仿宋" w:eastAsia="仿宋" w:hAnsi="仿宋"/>
                <w:sz w:val="28"/>
                <w:szCs w:val="28"/>
              </w:rPr>
              <w:t>“三</w:t>
            </w:r>
            <w:r>
              <w:rPr>
                <w:rFonts w:ascii="仿宋" w:eastAsia="仿宋" w:hAnsi="仿宋" w:hint="eastAsia"/>
                <w:sz w:val="28"/>
                <w:szCs w:val="28"/>
              </w:rPr>
              <w:t>三</w:t>
            </w:r>
            <w:r w:rsidRPr="00A25D10">
              <w:rPr>
                <w:rFonts w:ascii="仿宋" w:eastAsia="仿宋" w:hAnsi="仿宋"/>
                <w:sz w:val="28"/>
                <w:szCs w:val="28"/>
              </w:rPr>
              <w:t>”制</w:t>
            </w:r>
            <w:r>
              <w:rPr>
                <w:rFonts w:ascii="仿宋" w:eastAsia="仿宋" w:hAnsi="仿宋" w:hint="eastAsia"/>
                <w:sz w:val="28"/>
                <w:szCs w:val="28"/>
              </w:rPr>
              <w:t>的实验教学</w:t>
            </w:r>
            <w:r w:rsidR="006F3D72">
              <w:rPr>
                <w:rFonts w:ascii="仿宋" w:eastAsia="仿宋" w:hAnsi="仿宋" w:hint="eastAsia"/>
                <w:sz w:val="28"/>
                <w:szCs w:val="28"/>
              </w:rPr>
              <w:t>架构</w:t>
            </w:r>
            <w:r w:rsidRPr="00A25D10">
              <w:rPr>
                <w:rFonts w:ascii="仿宋" w:eastAsia="仿宋" w:hAnsi="仿宋"/>
                <w:sz w:val="28"/>
                <w:szCs w:val="28"/>
              </w:rPr>
              <w:t>，将实验课程内容与学科发展</w:t>
            </w:r>
            <w:r w:rsidR="008A5228">
              <w:rPr>
                <w:rFonts w:ascii="仿宋" w:eastAsia="仿宋" w:hAnsi="仿宋" w:hint="eastAsia"/>
                <w:sz w:val="28"/>
                <w:szCs w:val="28"/>
              </w:rPr>
              <w:t>前沿同步，</w:t>
            </w:r>
            <w:r w:rsidR="00DD7EE3" w:rsidRPr="00A25D10">
              <w:rPr>
                <w:rFonts w:ascii="仿宋" w:eastAsia="仿宋" w:hAnsi="仿宋"/>
                <w:sz w:val="28"/>
                <w:szCs w:val="28"/>
              </w:rPr>
              <w:t>加强学科间的深度交叉融</w:t>
            </w:r>
            <w:r w:rsidR="00CC4B6B" w:rsidRPr="00A25D10">
              <w:rPr>
                <w:rFonts w:ascii="仿宋" w:eastAsia="仿宋" w:hAnsi="仿宋"/>
                <w:sz w:val="28"/>
                <w:szCs w:val="28"/>
              </w:rPr>
              <w:t>合</w:t>
            </w:r>
            <w:r w:rsidR="00CC4B6B">
              <w:rPr>
                <w:rFonts w:ascii="仿宋" w:eastAsia="仿宋" w:hAnsi="仿宋" w:hint="eastAsia"/>
                <w:sz w:val="28"/>
                <w:szCs w:val="28"/>
              </w:rPr>
              <w:t>；</w:t>
            </w:r>
            <w:r w:rsidR="00CC4B6B">
              <w:rPr>
                <w:rFonts w:ascii="仿宋_GB2312" w:eastAsia="仿宋_GB2312" w:hint="eastAsia"/>
                <w:bCs/>
                <w:sz w:val="28"/>
                <w:szCs w:val="28"/>
              </w:rPr>
              <w:t>结合理论课程内容，</w:t>
            </w:r>
            <w:r w:rsidR="00CC4B6B">
              <w:rPr>
                <w:rFonts w:ascii="仿宋" w:eastAsia="仿宋" w:hAnsi="仿宋" w:hint="eastAsia"/>
                <w:sz w:val="28"/>
                <w:szCs w:val="28"/>
              </w:rPr>
              <w:t>自主开发</w:t>
            </w:r>
            <w:r w:rsidR="00955097">
              <w:rPr>
                <w:rFonts w:ascii="仿宋" w:eastAsia="仿宋" w:hAnsi="仿宋" w:hint="eastAsia"/>
                <w:sz w:val="28"/>
                <w:szCs w:val="28"/>
              </w:rPr>
              <w:t>了</w:t>
            </w:r>
            <w:r w:rsidR="00CC4B6B">
              <w:rPr>
                <w:rFonts w:ascii="仿宋" w:eastAsia="仿宋" w:hAnsi="仿宋" w:hint="eastAsia"/>
                <w:sz w:val="28"/>
                <w:szCs w:val="28"/>
              </w:rPr>
              <w:t>贴近实际需求的综合性实验装</w:t>
            </w:r>
          </w:p>
        </w:tc>
      </w:tr>
      <w:tr w:rsidR="00773119" w14:paraId="71653038" w14:textId="77777777">
        <w:trPr>
          <w:cantSplit/>
          <w:trHeight w:val="90"/>
        </w:trPr>
        <w:tc>
          <w:tcPr>
            <w:tcW w:w="8520" w:type="dxa"/>
            <w:gridSpan w:val="5"/>
            <w:tcBorders>
              <w:top w:val="single" w:sz="4" w:space="0" w:color="auto"/>
              <w:left w:val="single" w:sz="4" w:space="0" w:color="auto"/>
              <w:bottom w:val="single" w:sz="4" w:space="0" w:color="auto"/>
              <w:right w:val="single" w:sz="4" w:space="0" w:color="auto"/>
            </w:tcBorders>
          </w:tcPr>
          <w:p w14:paraId="09886B84" w14:textId="45D798E7" w:rsidR="001D5BC2" w:rsidRDefault="00955097" w:rsidP="00474B86">
            <w:pPr>
              <w:rPr>
                <w:rFonts w:ascii="仿宋" w:eastAsia="仿宋" w:hAnsi="仿宋"/>
                <w:sz w:val="28"/>
                <w:szCs w:val="28"/>
              </w:rPr>
            </w:pPr>
            <w:r>
              <w:rPr>
                <w:rFonts w:ascii="仿宋" w:eastAsia="仿宋" w:hAnsi="仿宋" w:hint="eastAsia"/>
                <w:sz w:val="28"/>
                <w:szCs w:val="28"/>
              </w:rPr>
              <w:lastRenderedPageBreak/>
              <w:t>置，</w:t>
            </w:r>
            <w:r w:rsidR="0020018A" w:rsidRPr="00A25D10">
              <w:rPr>
                <w:rFonts w:ascii="仿宋" w:eastAsia="仿宋" w:hAnsi="仿宋"/>
                <w:sz w:val="28"/>
                <w:szCs w:val="28"/>
              </w:rPr>
              <w:t>构</w:t>
            </w:r>
            <w:r w:rsidR="00474B86" w:rsidRPr="00A25D10">
              <w:rPr>
                <w:rFonts w:ascii="仿宋" w:eastAsia="仿宋" w:hAnsi="仿宋"/>
                <w:sz w:val="28"/>
                <w:szCs w:val="28"/>
              </w:rPr>
              <w:t>建</w:t>
            </w:r>
            <w:r>
              <w:rPr>
                <w:rFonts w:ascii="仿宋" w:eastAsia="仿宋" w:hAnsi="仿宋" w:hint="eastAsia"/>
                <w:sz w:val="28"/>
                <w:szCs w:val="28"/>
              </w:rPr>
              <w:t>了</w:t>
            </w:r>
            <w:r w:rsidR="00474B86" w:rsidRPr="00A25D10">
              <w:rPr>
                <w:rFonts w:ascii="仿宋" w:eastAsia="仿宋" w:hAnsi="仿宋"/>
                <w:sz w:val="28"/>
                <w:szCs w:val="28"/>
              </w:rPr>
              <w:t>具有基础性、创新性和工程性的多元化</w:t>
            </w:r>
            <w:r w:rsidR="003B5448">
              <w:rPr>
                <w:rFonts w:ascii="仿宋" w:eastAsia="仿宋" w:hAnsi="仿宋" w:hint="eastAsia"/>
                <w:sz w:val="28"/>
                <w:szCs w:val="28"/>
              </w:rPr>
              <w:t>虚拟仿真</w:t>
            </w:r>
            <w:r w:rsidR="00474B86" w:rsidRPr="00A25D10">
              <w:rPr>
                <w:rFonts w:ascii="仿宋" w:eastAsia="仿宋" w:hAnsi="仿宋"/>
                <w:sz w:val="28"/>
                <w:szCs w:val="28"/>
              </w:rPr>
              <w:t>实验</w:t>
            </w:r>
            <w:r w:rsidR="003B5448">
              <w:rPr>
                <w:rFonts w:ascii="仿宋" w:eastAsia="仿宋" w:hAnsi="仿宋" w:hint="eastAsia"/>
                <w:sz w:val="28"/>
                <w:szCs w:val="28"/>
              </w:rPr>
              <w:t>系统</w:t>
            </w:r>
            <w:r w:rsidR="001D5BC2">
              <w:rPr>
                <w:rFonts w:ascii="仿宋" w:eastAsia="仿宋" w:hAnsi="仿宋" w:hint="eastAsia"/>
                <w:sz w:val="28"/>
                <w:szCs w:val="28"/>
              </w:rPr>
              <w:t>，</w:t>
            </w:r>
            <w:r w:rsidR="003B5448">
              <w:rPr>
                <w:rFonts w:ascii="仿宋" w:eastAsia="仿宋" w:hAnsi="仿宋" w:hint="eastAsia"/>
                <w:sz w:val="28"/>
                <w:szCs w:val="28"/>
              </w:rPr>
              <w:t>形成</w:t>
            </w:r>
            <w:r w:rsidR="003B5448" w:rsidRPr="00B050B3">
              <w:rPr>
                <w:rFonts w:ascii="仿宋_GB2312" w:eastAsia="仿宋_GB2312" w:hint="eastAsia"/>
                <w:bCs/>
                <w:sz w:val="28"/>
                <w:szCs w:val="28"/>
              </w:rPr>
              <w:t>“实操”与“虚拟仿真”结合</w:t>
            </w:r>
            <w:r w:rsidR="003B5448">
              <w:rPr>
                <w:rFonts w:ascii="仿宋_GB2312" w:eastAsia="仿宋_GB2312" w:hint="eastAsia"/>
                <w:bCs/>
                <w:sz w:val="28"/>
                <w:szCs w:val="28"/>
              </w:rPr>
              <w:t>的教学模式</w:t>
            </w:r>
            <w:r w:rsidR="001C2830">
              <w:rPr>
                <w:rFonts w:ascii="仿宋_GB2312" w:eastAsia="仿宋_GB2312" w:hint="eastAsia"/>
                <w:bCs/>
                <w:sz w:val="28"/>
                <w:szCs w:val="28"/>
              </w:rPr>
              <w:t>。</w:t>
            </w:r>
            <w:r w:rsidR="00474B86" w:rsidRPr="00A25D10">
              <w:rPr>
                <w:rFonts w:ascii="仿宋" w:eastAsia="仿宋" w:hAnsi="仿宋"/>
                <w:sz w:val="28"/>
                <w:szCs w:val="28"/>
              </w:rPr>
              <w:t>同时以学生为中心，充分利用互联网带来的优势，引导学生“发现－思考－创新”，在学习和掌握学科前沿技术的基础上进一步让学生的创新思维和创业能力得到提高，</w:t>
            </w:r>
            <w:r w:rsidR="00474B86">
              <w:rPr>
                <w:rFonts w:ascii="仿宋" w:eastAsia="仿宋" w:hAnsi="仿宋" w:hint="eastAsia"/>
                <w:sz w:val="28"/>
                <w:szCs w:val="28"/>
              </w:rPr>
              <w:t>使学生</w:t>
            </w:r>
            <w:r w:rsidR="00474B86" w:rsidRPr="00A25D10">
              <w:rPr>
                <w:rFonts w:ascii="仿宋" w:eastAsia="仿宋" w:hAnsi="仿宋"/>
                <w:sz w:val="28"/>
                <w:szCs w:val="28"/>
              </w:rPr>
              <w:t>能</w:t>
            </w:r>
            <w:r w:rsidR="00474B86">
              <w:rPr>
                <w:rFonts w:ascii="仿宋" w:eastAsia="仿宋" w:hAnsi="仿宋" w:hint="eastAsia"/>
                <w:sz w:val="28"/>
                <w:szCs w:val="28"/>
              </w:rPr>
              <w:t>够</w:t>
            </w:r>
            <w:r w:rsidR="00474B86" w:rsidRPr="00A25D10">
              <w:rPr>
                <w:rFonts w:ascii="仿宋" w:eastAsia="仿宋" w:hAnsi="仿宋"/>
                <w:sz w:val="28"/>
                <w:szCs w:val="28"/>
              </w:rPr>
              <w:t>综合运用多学科和专业的知识发现、分析和解决问题，以适应新基础、新产业、新经济发展的需求。</w:t>
            </w:r>
          </w:p>
          <w:p w14:paraId="6A9C1B19" w14:textId="582B2071" w:rsidR="00474B86" w:rsidRDefault="00474B86" w:rsidP="00474B86">
            <w:pPr>
              <w:rPr>
                <w:rFonts w:ascii="仿宋" w:eastAsia="仿宋" w:hAnsi="仿宋"/>
                <w:b/>
                <w:bCs/>
                <w:sz w:val="28"/>
                <w:szCs w:val="28"/>
              </w:rPr>
            </w:pPr>
            <w:r w:rsidRPr="00664B03">
              <w:rPr>
                <w:rFonts w:ascii="仿宋" w:eastAsia="仿宋" w:hAnsi="仿宋" w:hint="eastAsia"/>
                <w:b/>
                <w:bCs/>
                <w:sz w:val="28"/>
                <w:szCs w:val="28"/>
              </w:rPr>
              <w:t>（2）</w:t>
            </w:r>
            <w:r>
              <w:rPr>
                <w:rFonts w:ascii="仿宋" w:eastAsia="仿宋" w:hAnsi="仿宋" w:hint="eastAsia"/>
                <w:b/>
                <w:bCs/>
                <w:sz w:val="28"/>
                <w:szCs w:val="28"/>
              </w:rPr>
              <w:t>主要解决的教学问题</w:t>
            </w:r>
          </w:p>
          <w:p w14:paraId="38850912" w14:textId="6944A049" w:rsidR="00851D92" w:rsidRDefault="00CC4B6B" w:rsidP="006C3DB4">
            <w:pPr>
              <w:ind w:firstLineChars="200" w:firstLine="560"/>
              <w:rPr>
                <w:rFonts w:ascii="仿宋" w:eastAsia="仿宋" w:hAnsi="仿宋"/>
                <w:sz w:val="28"/>
                <w:szCs w:val="28"/>
              </w:rPr>
            </w:pPr>
            <w:r>
              <w:rPr>
                <w:rFonts w:ascii="仿宋" w:eastAsia="仿宋" w:hAnsi="仿宋" w:hint="eastAsia"/>
                <w:sz w:val="28"/>
                <w:szCs w:val="28"/>
              </w:rPr>
              <w:t>国内各</w:t>
            </w:r>
            <w:r w:rsidR="009A1DA7">
              <w:rPr>
                <w:rFonts w:ascii="仿宋" w:eastAsia="仿宋" w:hAnsi="仿宋" w:hint="eastAsia"/>
                <w:sz w:val="28"/>
                <w:szCs w:val="28"/>
              </w:rPr>
              <w:t>大院校</w:t>
            </w:r>
            <w:r w:rsidR="00474B86">
              <w:rPr>
                <w:rFonts w:ascii="仿宋" w:eastAsia="仿宋" w:hAnsi="仿宋" w:hint="eastAsia"/>
                <w:sz w:val="28"/>
                <w:szCs w:val="28"/>
              </w:rPr>
              <w:t>环境工程专业</w:t>
            </w:r>
            <w:r w:rsidR="00474B86" w:rsidRPr="00A25D10">
              <w:rPr>
                <w:rFonts w:ascii="仿宋" w:eastAsia="仿宋" w:hAnsi="仿宋"/>
                <w:sz w:val="28"/>
                <w:szCs w:val="28"/>
              </w:rPr>
              <w:t>开设的</w:t>
            </w:r>
            <w:r>
              <w:rPr>
                <w:rFonts w:ascii="仿宋" w:eastAsia="仿宋" w:hAnsi="仿宋" w:hint="eastAsia"/>
                <w:sz w:val="28"/>
                <w:szCs w:val="28"/>
              </w:rPr>
              <w:t>专业</w:t>
            </w:r>
            <w:r w:rsidR="00474B86" w:rsidRPr="00A25D10">
              <w:rPr>
                <w:rFonts w:ascii="仿宋" w:eastAsia="仿宋" w:hAnsi="仿宋"/>
                <w:sz w:val="28"/>
                <w:szCs w:val="28"/>
              </w:rPr>
              <w:t>实验主要以《环境监测》、</w:t>
            </w:r>
            <w:r w:rsidR="00A839FC" w:rsidRPr="00A25D10">
              <w:rPr>
                <w:rFonts w:ascii="仿宋" w:eastAsia="仿宋" w:hAnsi="仿宋"/>
                <w:sz w:val="28"/>
                <w:szCs w:val="28"/>
              </w:rPr>
              <w:t>《大气污染控制工程》</w:t>
            </w:r>
            <w:r w:rsidR="00A839FC">
              <w:rPr>
                <w:rFonts w:ascii="仿宋" w:eastAsia="仿宋" w:hAnsi="仿宋" w:hint="eastAsia"/>
                <w:sz w:val="28"/>
                <w:szCs w:val="28"/>
              </w:rPr>
              <w:t>、</w:t>
            </w:r>
            <w:r w:rsidR="00474B86" w:rsidRPr="00A25D10">
              <w:rPr>
                <w:rFonts w:ascii="仿宋" w:eastAsia="仿宋" w:hAnsi="仿宋"/>
                <w:sz w:val="28"/>
                <w:szCs w:val="28"/>
              </w:rPr>
              <w:t>《水污染控制工程》</w:t>
            </w:r>
            <w:r w:rsidR="00A901EF">
              <w:rPr>
                <w:rFonts w:ascii="仿宋" w:eastAsia="仿宋" w:hAnsi="仿宋" w:hint="eastAsia"/>
                <w:sz w:val="28"/>
                <w:szCs w:val="28"/>
              </w:rPr>
              <w:t>、《固体废弃物处理与处置》</w:t>
            </w:r>
            <w:r w:rsidR="00474B86" w:rsidRPr="00A25D10">
              <w:rPr>
                <w:rFonts w:ascii="仿宋" w:eastAsia="仿宋" w:hAnsi="仿宋"/>
                <w:sz w:val="28"/>
                <w:szCs w:val="28"/>
              </w:rPr>
              <w:t>等专业课程为基础，</w:t>
            </w:r>
            <w:r w:rsidR="00664B03" w:rsidRPr="00A25D10">
              <w:rPr>
                <w:rFonts w:ascii="仿宋" w:eastAsia="仿宋" w:hAnsi="仿宋"/>
                <w:sz w:val="28"/>
                <w:szCs w:val="28"/>
              </w:rPr>
              <w:t>具有典型的工程和应用特点。</w:t>
            </w:r>
            <w:r w:rsidR="00851D92">
              <w:rPr>
                <w:rFonts w:eastAsia="仿宋" w:hint="eastAsia"/>
                <w:color w:val="000000"/>
                <w:sz w:val="28"/>
                <w:szCs w:val="28"/>
              </w:rPr>
              <w:t>我校环境工程专业</w:t>
            </w:r>
            <w:r w:rsidR="00851D92" w:rsidRPr="00C54E37">
              <w:rPr>
                <w:rFonts w:eastAsia="仿宋"/>
                <w:color w:val="000000"/>
                <w:sz w:val="28"/>
                <w:szCs w:val="28"/>
              </w:rPr>
              <w:t>始建于上世纪</w:t>
            </w:r>
            <w:r w:rsidR="006C3DB4">
              <w:rPr>
                <w:rFonts w:eastAsia="仿宋"/>
                <w:color w:val="000000"/>
                <w:sz w:val="28"/>
                <w:szCs w:val="28"/>
              </w:rPr>
              <w:t>80</w:t>
            </w:r>
            <w:r w:rsidR="00851D92" w:rsidRPr="00C54E37">
              <w:rPr>
                <w:rFonts w:eastAsia="仿宋"/>
                <w:color w:val="000000"/>
                <w:sz w:val="28"/>
                <w:szCs w:val="28"/>
              </w:rPr>
              <w:t>年代末期，历经数十年的发展历程，虽然专业设置和结构体系都趋于合理</w:t>
            </w:r>
            <w:r w:rsidR="00851D92">
              <w:rPr>
                <w:rFonts w:eastAsia="仿宋" w:hint="eastAsia"/>
                <w:color w:val="000000"/>
                <w:sz w:val="28"/>
                <w:szCs w:val="28"/>
              </w:rPr>
              <w:t>。</w:t>
            </w:r>
            <w:r w:rsidR="00851D92" w:rsidRPr="00C54E37">
              <w:rPr>
                <w:rFonts w:eastAsia="仿宋"/>
                <w:color w:val="000000"/>
                <w:sz w:val="28"/>
                <w:szCs w:val="28"/>
              </w:rPr>
              <w:t>但</w:t>
            </w:r>
            <w:r w:rsidR="006C3DB4">
              <w:rPr>
                <w:rFonts w:eastAsia="仿宋" w:hint="eastAsia"/>
                <w:color w:val="000000"/>
                <w:sz w:val="28"/>
                <w:szCs w:val="28"/>
              </w:rPr>
              <w:t>是，</w:t>
            </w:r>
            <w:r w:rsidR="00851D92">
              <w:rPr>
                <w:rFonts w:ascii="仿宋" w:eastAsia="仿宋" w:hAnsi="仿宋" w:hint="eastAsia"/>
                <w:sz w:val="28"/>
                <w:szCs w:val="28"/>
              </w:rPr>
              <w:t>根据“</w:t>
            </w:r>
            <w:r w:rsidR="00851D92" w:rsidRPr="00A25D10">
              <w:rPr>
                <w:rFonts w:ascii="仿宋" w:eastAsia="仿宋" w:hAnsi="仿宋"/>
                <w:sz w:val="28"/>
                <w:szCs w:val="28"/>
              </w:rPr>
              <w:t>新工科</w:t>
            </w:r>
            <w:r w:rsidR="00851D92">
              <w:rPr>
                <w:rFonts w:ascii="仿宋" w:eastAsia="仿宋" w:hAnsi="仿宋" w:hint="eastAsia"/>
                <w:sz w:val="28"/>
                <w:szCs w:val="28"/>
              </w:rPr>
              <w:t>”</w:t>
            </w:r>
            <w:r w:rsidR="00851D92" w:rsidRPr="00A25D10">
              <w:rPr>
                <w:rFonts w:ascii="仿宋" w:eastAsia="仿宋" w:hAnsi="仿宋"/>
                <w:sz w:val="28"/>
                <w:szCs w:val="28"/>
              </w:rPr>
              <w:t>建设</w:t>
            </w:r>
            <w:r w:rsidR="00851D92">
              <w:rPr>
                <w:rFonts w:ascii="仿宋" w:eastAsia="仿宋" w:hAnsi="仿宋" w:hint="eastAsia"/>
                <w:sz w:val="28"/>
                <w:szCs w:val="28"/>
              </w:rPr>
              <w:t>理念，</w:t>
            </w:r>
            <w:r w:rsidR="006C3DB4" w:rsidRPr="00C54E37">
              <w:rPr>
                <w:rFonts w:eastAsia="仿宋"/>
                <w:color w:val="000000"/>
                <w:sz w:val="28"/>
                <w:szCs w:val="28"/>
              </w:rPr>
              <w:t>仍然存在着产学研融合不够深入，人才培养与市场需求匹配度不高等</w:t>
            </w:r>
            <w:r w:rsidR="006D10E2">
              <w:rPr>
                <w:rFonts w:eastAsia="仿宋" w:hint="eastAsia"/>
                <w:color w:val="000000"/>
                <w:sz w:val="28"/>
                <w:szCs w:val="28"/>
              </w:rPr>
              <w:t>不足</w:t>
            </w:r>
            <w:r w:rsidR="006C3DB4">
              <w:rPr>
                <w:rFonts w:eastAsia="仿宋" w:hint="eastAsia"/>
                <w:color w:val="000000"/>
                <w:sz w:val="28"/>
                <w:szCs w:val="28"/>
              </w:rPr>
              <w:t>，</w:t>
            </w:r>
            <w:r w:rsidR="006C3DB4" w:rsidRPr="00C54E37">
              <w:rPr>
                <w:rFonts w:eastAsia="仿宋"/>
                <w:color w:val="000000"/>
                <w:sz w:val="28"/>
                <w:szCs w:val="28"/>
              </w:rPr>
              <w:t>如何使人才培养模式更加适应当前产业发展形势，使人才培养质量有效提高，是</w:t>
            </w:r>
            <w:r w:rsidR="006C3DB4">
              <w:rPr>
                <w:rFonts w:eastAsia="仿宋" w:hint="eastAsia"/>
                <w:color w:val="000000"/>
                <w:sz w:val="28"/>
                <w:szCs w:val="28"/>
              </w:rPr>
              <w:t>我校环境工程</w:t>
            </w:r>
            <w:r w:rsidR="006C3DB4" w:rsidRPr="00C54E37">
              <w:rPr>
                <w:rFonts w:eastAsia="仿宋"/>
                <w:color w:val="000000"/>
                <w:sz w:val="28"/>
                <w:szCs w:val="28"/>
              </w:rPr>
              <w:t>专业在进行</w:t>
            </w:r>
            <w:r w:rsidR="006C3DB4">
              <w:rPr>
                <w:rFonts w:eastAsia="仿宋" w:hint="eastAsia"/>
                <w:color w:val="000000"/>
                <w:sz w:val="28"/>
                <w:szCs w:val="28"/>
              </w:rPr>
              <w:t>“</w:t>
            </w:r>
            <w:r w:rsidR="006C3DB4" w:rsidRPr="00C54E37">
              <w:rPr>
                <w:rFonts w:eastAsia="仿宋"/>
                <w:color w:val="000000"/>
                <w:sz w:val="28"/>
                <w:szCs w:val="28"/>
              </w:rPr>
              <w:t>新工科</w:t>
            </w:r>
            <w:r w:rsidR="006C3DB4">
              <w:rPr>
                <w:rFonts w:eastAsia="仿宋" w:hint="eastAsia"/>
                <w:color w:val="000000"/>
                <w:sz w:val="28"/>
                <w:szCs w:val="28"/>
              </w:rPr>
              <w:t>”</w:t>
            </w:r>
            <w:r w:rsidR="006C3DB4" w:rsidRPr="00C54E37">
              <w:rPr>
                <w:rFonts w:eastAsia="仿宋"/>
                <w:color w:val="000000"/>
                <w:sz w:val="28"/>
                <w:szCs w:val="28"/>
              </w:rPr>
              <w:t>建设时</w:t>
            </w:r>
            <w:r w:rsidR="006D10E2">
              <w:rPr>
                <w:rFonts w:eastAsia="仿宋" w:hint="eastAsia"/>
                <w:color w:val="000000"/>
                <w:sz w:val="28"/>
                <w:szCs w:val="28"/>
              </w:rPr>
              <w:t>面临</w:t>
            </w:r>
            <w:r w:rsidR="006C3DB4" w:rsidRPr="00C54E37">
              <w:rPr>
                <w:rFonts w:eastAsia="仿宋"/>
                <w:color w:val="000000"/>
                <w:sz w:val="28"/>
                <w:szCs w:val="28"/>
              </w:rPr>
              <w:t>的问题</w:t>
            </w:r>
            <w:r w:rsidR="006C3DB4">
              <w:rPr>
                <w:rFonts w:eastAsia="仿宋" w:hint="eastAsia"/>
                <w:color w:val="000000"/>
                <w:sz w:val="28"/>
                <w:szCs w:val="28"/>
              </w:rPr>
              <w:t>，表现在</w:t>
            </w:r>
            <w:r w:rsidR="005E63F2">
              <w:rPr>
                <w:rFonts w:eastAsia="仿宋" w:hint="eastAsia"/>
                <w:color w:val="000000"/>
                <w:sz w:val="28"/>
                <w:szCs w:val="28"/>
              </w:rPr>
              <w:t>专业</w:t>
            </w:r>
            <w:r w:rsidR="006C3DB4">
              <w:rPr>
                <w:rFonts w:eastAsia="仿宋" w:hint="eastAsia"/>
                <w:color w:val="000000"/>
                <w:sz w:val="28"/>
                <w:szCs w:val="28"/>
              </w:rPr>
              <w:t>实验教学中有如下问题亟待解决：</w:t>
            </w:r>
          </w:p>
          <w:p w14:paraId="00DED032" w14:textId="3ADB69D4" w:rsidR="006C731C" w:rsidRDefault="00DB58D2" w:rsidP="006C731C">
            <w:pPr>
              <w:ind w:firstLineChars="200" w:firstLine="560"/>
              <w:rPr>
                <w:rFonts w:ascii="仿宋" w:eastAsia="仿宋" w:hAnsi="仿宋"/>
                <w:sz w:val="28"/>
                <w:szCs w:val="28"/>
              </w:rPr>
            </w:pPr>
            <w:r>
              <w:rPr>
                <w:rFonts w:ascii="仿宋" w:eastAsia="仿宋" w:hAnsi="仿宋" w:hint="eastAsia"/>
                <w:sz w:val="28"/>
                <w:szCs w:val="28"/>
              </w:rPr>
              <w:t>①</w:t>
            </w:r>
            <w:r w:rsidR="006C731C" w:rsidRPr="006C731C">
              <w:rPr>
                <w:rFonts w:ascii="仿宋" w:eastAsia="仿宋" w:hAnsi="仿宋"/>
                <w:sz w:val="28"/>
                <w:szCs w:val="28"/>
              </w:rPr>
              <w:t>实验教学主要依附</w:t>
            </w:r>
            <w:r w:rsidR="001558CE">
              <w:rPr>
                <w:rFonts w:ascii="仿宋" w:eastAsia="仿宋" w:hAnsi="仿宋" w:hint="eastAsia"/>
                <w:sz w:val="28"/>
                <w:szCs w:val="28"/>
              </w:rPr>
              <w:t>于</w:t>
            </w:r>
            <w:r w:rsidR="006C731C" w:rsidRPr="006C731C">
              <w:rPr>
                <w:rFonts w:ascii="仿宋" w:eastAsia="仿宋" w:hAnsi="仿宋"/>
                <w:sz w:val="28"/>
                <w:szCs w:val="28"/>
              </w:rPr>
              <w:t>理论教学课程，采用验证实验的开课方式，教学方法落后于行业技术需要</w:t>
            </w:r>
            <w:r w:rsidR="006C731C">
              <w:rPr>
                <w:rFonts w:ascii="仿宋" w:eastAsia="仿宋" w:hAnsi="仿宋" w:hint="eastAsia"/>
                <w:sz w:val="28"/>
                <w:szCs w:val="28"/>
              </w:rPr>
              <w:t>。</w:t>
            </w:r>
          </w:p>
          <w:p w14:paraId="19E15FDC" w14:textId="05C6C04E" w:rsidR="005163B6" w:rsidRDefault="006C731C" w:rsidP="005163B6">
            <w:pPr>
              <w:ind w:firstLineChars="200" w:firstLine="560"/>
              <w:rPr>
                <w:rFonts w:ascii="仿宋" w:eastAsia="仿宋" w:hAnsi="仿宋"/>
                <w:sz w:val="28"/>
                <w:szCs w:val="28"/>
              </w:rPr>
            </w:pPr>
            <w:r>
              <w:rPr>
                <w:rFonts w:ascii="仿宋" w:eastAsia="仿宋" w:hAnsi="仿宋" w:hint="eastAsia"/>
                <w:sz w:val="28"/>
                <w:szCs w:val="28"/>
              </w:rPr>
              <w:t>②</w:t>
            </w:r>
            <w:r w:rsidR="007C1F1A">
              <w:rPr>
                <w:rFonts w:ascii="仿宋" w:eastAsia="仿宋" w:hAnsi="仿宋" w:hint="eastAsia"/>
                <w:sz w:val="28"/>
                <w:szCs w:val="28"/>
              </w:rPr>
              <w:t>几乎全是</w:t>
            </w:r>
            <w:r w:rsidRPr="006C731C">
              <w:rPr>
                <w:rFonts w:ascii="仿宋" w:eastAsia="仿宋" w:hAnsi="仿宋"/>
                <w:sz w:val="28"/>
                <w:szCs w:val="28"/>
              </w:rPr>
              <w:t>偏重于教材的传统实验，创新性</w:t>
            </w:r>
            <w:r w:rsidR="00C44B8D">
              <w:rPr>
                <w:rFonts w:ascii="仿宋" w:eastAsia="仿宋" w:hAnsi="仿宋" w:hint="eastAsia"/>
                <w:sz w:val="28"/>
                <w:szCs w:val="28"/>
              </w:rPr>
              <w:t>和</w:t>
            </w:r>
            <w:r w:rsidRPr="006C731C">
              <w:rPr>
                <w:rFonts w:ascii="仿宋" w:eastAsia="仿宋" w:hAnsi="仿宋"/>
                <w:sz w:val="28"/>
                <w:szCs w:val="28"/>
              </w:rPr>
              <w:t>开拓性实验项目较少，教学内容与社会经济发展方向偏离</w:t>
            </w:r>
            <w:r w:rsidR="00DD774D">
              <w:rPr>
                <w:rFonts w:ascii="仿宋" w:eastAsia="仿宋" w:hAnsi="仿宋" w:hint="eastAsia"/>
                <w:sz w:val="28"/>
                <w:szCs w:val="28"/>
              </w:rPr>
              <w:t>。</w:t>
            </w:r>
          </w:p>
          <w:p w14:paraId="49568AF1" w14:textId="10583F73" w:rsidR="00F42681" w:rsidRDefault="006C731C" w:rsidP="002501F5">
            <w:pPr>
              <w:ind w:firstLineChars="200" w:firstLine="560"/>
              <w:rPr>
                <w:rFonts w:ascii="仿宋" w:eastAsia="仿宋" w:hAnsi="仿宋"/>
                <w:sz w:val="28"/>
                <w:szCs w:val="28"/>
              </w:rPr>
            </w:pPr>
            <w:r>
              <w:rPr>
                <w:rFonts w:ascii="仿宋" w:eastAsia="仿宋" w:hAnsi="仿宋" w:hint="eastAsia"/>
                <w:sz w:val="28"/>
                <w:szCs w:val="28"/>
              </w:rPr>
              <w:t>③</w:t>
            </w:r>
            <w:r w:rsidR="001D5BC2" w:rsidRPr="001558CE">
              <w:rPr>
                <w:rFonts w:ascii="仿宋" w:eastAsia="仿宋" w:hAnsi="仿宋"/>
                <w:sz w:val="28"/>
                <w:szCs w:val="28"/>
              </w:rPr>
              <w:t>实验设备</w:t>
            </w:r>
            <w:r w:rsidR="00DB58D2">
              <w:rPr>
                <w:rFonts w:ascii="仿宋" w:eastAsia="仿宋" w:hAnsi="仿宋" w:hint="eastAsia"/>
                <w:sz w:val="28"/>
                <w:szCs w:val="28"/>
              </w:rPr>
              <w:t>陈旧、</w:t>
            </w:r>
            <w:r w:rsidR="001D5BC2" w:rsidRPr="001558CE">
              <w:rPr>
                <w:rFonts w:ascii="仿宋" w:eastAsia="仿宋" w:hAnsi="仿宋"/>
                <w:sz w:val="28"/>
                <w:szCs w:val="28"/>
              </w:rPr>
              <w:t>功能单一，建立在相应设备上的实验内容较为肤浅，缺少</w:t>
            </w:r>
            <w:r w:rsidR="00D4003C" w:rsidRPr="001558CE">
              <w:rPr>
                <w:rFonts w:ascii="仿宋" w:eastAsia="仿宋" w:hAnsi="仿宋"/>
                <w:sz w:val="28"/>
                <w:szCs w:val="28"/>
              </w:rPr>
              <w:t>创新性综合实验</w:t>
            </w:r>
            <w:r w:rsidR="00D4003C">
              <w:rPr>
                <w:rFonts w:ascii="仿宋" w:eastAsia="仿宋" w:hAnsi="仿宋" w:hint="eastAsia"/>
                <w:sz w:val="28"/>
                <w:szCs w:val="28"/>
              </w:rPr>
              <w:t>装置和</w:t>
            </w:r>
            <w:r w:rsidR="001D5BC2" w:rsidRPr="001558CE">
              <w:rPr>
                <w:rFonts w:ascii="仿宋" w:eastAsia="仿宋" w:hAnsi="仿宋"/>
                <w:sz w:val="28"/>
                <w:szCs w:val="28"/>
              </w:rPr>
              <w:t>开放性实验</w:t>
            </w:r>
            <w:r w:rsidR="00F42681">
              <w:rPr>
                <w:rFonts w:ascii="仿宋" w:eastAsia="仿宋" w:hAnsi="仿宋" w:hint="eastAsia"/>
                <w:sz w:val="28"/>
                <w:szCs w:val="28"/>
              </w:rPr>
              <w:t>平台</w:t>
            </w:r>
            <w:r w:rsidR="001558CE" w:rsidRPr="001558CE">
              <w:rPr>
                <w:rFonts w:ascii="仿宋" w:eastAsia="仿宋" w:hAnsi="仿宋" w:hint="eastAsia"/>
                <w:sz w:val="28"/>
                <w:szCs w:val="28"/>
              </w:rPr>
              <w:t>。</w:t>
            </w:r>
          </w:p>
          <w:p w14:paraId="332D716D" w14:textId="017B71C8" w:rsidR="00DB58D2" w:rsidRPr="00DB58D2" w:rsidRDefault="00D746A7" w:rsidP="00044340">
            <w:pPr>
              <w:ind w:firstLineChars="200" w:firstLine="560"/>
              <w:rPr>
                <w:rFonts w:ascii="仿宋" w:eastAsia="仿宋" w:hAnsi="仿宋"/>
                <w:sz w:val="28"/>
                <w:szCs w:val="28"/>
              </w:rPr>
            </w:pPr>
            <w:r w:rsidRPr="00D746A7">
              <w:rPr>
                <w:rFonts w:ascii="仿宋" w:eastAsia="仿宋" w:hAnsi="仿宋" w:hint="eastAsia"/>
                <w:sz w:val="28"/>
                <w:szCs w:val="28"/>
              </w:rPr>
              <w:lastRenderedPageBreak/>
              <w:t>④</w:t>
            </w:r>
            <w:r w:rsidRPr="00D746A7">
              <w:rPr>
                <w:rFonts w:ascii="仿宋" w:eastAsia="仿宋" w:hAnsi="仿宋"/>
                <w:sz w:val="28"/>
                <w:szCs w:val="28"/>
              </w:rPr>
              <w:t>对学生团队合作意识和全局观念的培养不够重视，创新思维、技能和创业能力的培养还存在欠缺。</w:t>
            </w:r>
          </w:p>
        </w:tc>
      </w:tr>
      <w:tr w:rsidR="009A1DA7" w14:paraId="1A89F52D" w14:textId="77777777">
        <w:trPr>
          <w:cantSplit/>
          <w:trHeight w:val="90"/>
        </w:trPr>
        <w:tc>
          <w:tcPr>
            <w:tcW w:w="8520" w:type="dxa"/>
            <w:gridSpan w:val="5"/>
            <w:tcBorders>
              <w:top w:val="single" w:sz="4" w:space="0" w:color="auto"/>
              <w:left w:val="single" w:sz="4" w:space="0" w:color="auto"/>
              <w:bottom w:val="single" w:sz="4" w:space="0" w:color="auto"/>
              <w:right w:val="single" w:sz="4" w:space="0" w:color="auto"/>
            </w:tcBorders>
          </w:tcPr>
          <w:p w14:paraId="5594A56D" w14:textId="77777777" w:rsidR="009A1DA7" w:rsidRDefault="009A1DA7" w:rsidP="009A1DA7">
            <w:pPr>
              <w:ind w:left="-18"/>
              <w:rPr>
                <w:rFonts w:ascii="仿宋" w:eastAsia="仿宋" w:hAnsi="仿宋"/>
                <w:sz w:val="28"/>
                <w:szCs w:val="28"/>
              </w:rPr>
            </w:pPr>
            <w:r>
              <w:rPr>
                <w:rFonts w:ascii="仿宋" w:eastAsia="仿宋" w:hAnsi="仿宋" w:hint="eastAsia"/>
                <w:sz w:val="28"/>
                <w:szCs w:val="28"/>
              </w:rPr>
              <w:lastRenderedPageBreak/>
              <w:t>2.成果解决教学问题的方法(不超过1000字)</w:t>
            </w:r>
          </w:p>
          <w:p w14:paraId="429B2A41" w14:textId="77777777" w:rsidR="009A1DA7" w:rsidRPr="00DE6CBA" w:rsidRDefault="009A1DA7" w:rsidP="009A1DA7">
            <w:pPr>
              <w:rPr>
                <w:rFonts w:ascii="仿宋" w:eastAsia="仿宋" w:hAnsi="仿宋"/>
                <w:b/>
                <w:bCs/>
                <w:iCs/>
                <w:sz w:val="28"/>
                <w:szCs w:val="28"/>
              </w:rPr>
            </w:pPr>
            <w:r w:rsidRPr="00DE6CBA">
              <w:rPr>
                <w:rFonts w:ascii="仿宋" w:eastAsia="仿宋" w:hAnsi="仿宋" w:hint="eastAsia"/>
                <w:b/>
                <w:bCs/>
                <w:iCs/>
                <w:sz w:val="28"/>
                <w:szCs w:val="28"/>
              </w:rPr>
              <w:t>（</w:t>
            </w:r>
            <w:r>
              <w:rPr>
                <w:rFonts w:ascii="仿宋" w:eastAsia="仿宋" w:hAnsi="仿宋" w:hint="eastAsia"/>
                <w:b/>
                <w:bCs/>
                <w:iCs/>
                <w:sz w:val="28"/>
                <w:szCs w:val="28"/>
              </w:rPr>
              <w:t>1</w:t>
            </w:r>
            <w:r w:rsidRPr="00DE6CBA">
              <w:rPr>
                <w:rFonts w:ascii="仿宋" w:eastAsia="仿宋" w:hAnsi="仿宋" w:hint="eastAsia"/>
                <w:b/>
                <w:bCs/>
                <w:iCs/>
                <w:sz w:val="28"/>
                <w:szCs w:val="28"/>
              </w:rPr>
              <w:t>）</w:t>
            </w:r>
            <w:r>
              <w:rPr>
                <w:rFonts w:ascii="仿宋" w:eastAsia="仿宋" w:hAnsi="仿宋" w:hint="eastAsia"/>
                <w:b/>
                <w:bCs/>
                <w:iCs/>
                <w:sz w:val="28"/>
                <w:szCs w:val="28"/>
              </w:rPr>
              <w:t>在实验教学过程中引入创新创业教学理念，提升实验教学内容</w:t>
            </w:r>
          </w:p>
          <w:p w14:paraId="00E9685B" w14:textId="0D7BE038" w:rsidR="009A1DA7" w:rsidRDefault="009A1DA7" w:rsidP="009A1DA7">
            <w:pPr>
              <w:spacing w:line="360" w:lineRule="auto"/>
              <w:ind w:firstLineChars="200" w:firstLine="560"/>
              <w:rPr>
                <w:rFonts w:ascii="仿宋_GB2312" w:eastAsia="仿宋_GB2312"/>
                <w:bCs/>
                <w:sz w:val="28"/>
                <w:szCs w:val="28"/>
              </w:rPr>
            </w:pPr>
            <w:r>
              <w:rPr>
                <w:rFonts w:ascii="仿宋_GB2312" w:eastAsia="仿宋_GB2312" w:hint="eastAsia"/>
                <w:bCs/>
                <w:sz w:val="28"/>
                <w:szCs w:val="28"/>
              </w:rPr>
              <w:t>引入</w:t>
            </w:r>
            <w:r w:rsidRPr="00D20EBD">
              <w:rPr>
                <w:rFonts w:ascii="仿宋_GB2312" w:eastAsia="仿宋_GB2312" w:hint="eastAsia"/>
                <w:bCs/>
                <w:sz w:val="28"/>
                <w:szCs w:val="28"/>
              </w:rPr>
              <w:t>“工程应用-基础知识-实验设计”逆向</w:t>
            </w:r>
            <w:r>
              <w:rPr>
                <w:rFonts w:ascii="仿宋_GB2312" w:eastAsia="仿宋_GB2312" w:hint="eastAsia"/>
                <w:bCs/>
                <w:sz w:val="28"/>
                <w:szCs w:val="28"/>
              </w:rPr>
              <w:t>创新创业</w:t>
            </w:r>
            <w:r w:rsidRPr="00D20EBD">
              <w:rPr>
                <w:rFonts w:ascii="仿宋_GB2312" w:eastAsia="仿宋_GB2312" w:hint="eastAsia"/>
                <w:bCs/>
                <w:sz w:val="28"/>
                <w:szCs w:val="28"/>
              </w:rPr>
              <w:t>教学理念，</w:t>
            </w:r>
            <w:r>
              <w:rPr>
                <w:rFonts w:ascii="仿宋_GB2312" w:eastAsia="仿宋_GB2312" w:hint="eastAsia"/>
                <w:bCs/>
                <w:sz w:val="28"/>
                <w:szCs w:val="28"/>
              </w:rPr>
              <w:t>根据</w:t>
            </w:r>
            <w:r w:rsidRPr="00D20EBD">
              <w:rPr>
                <w:rFonts w:ascii="仿宋_GB2312" w:eastAsia="仿宋_GB2312" w:hint="eastAsia"/>
                <w:bCs/>
                <w:sz w:val="28"/>
                <w:szCs w:val="28"/>
              </w:rPr>
              <w:t>环保企业实际生产</w:t>
            </w:r>
            <w:r>
              <w:rPr>
                <w:rFonts w:ascii="仿宋_GB2312" w:eastAsia="仿宋_GB2312" w:hint="eastAsia"/>
                <w:bCs/>
                <w:sz w:val="28"/>
                <w:szCs w:val="28"/>
              </w:rPr>
              <w:t>需求</w:t>
            </w:r>
            <w:r w:rsidRPr="00D20EBD">
              <w:rPr>
                <w:rFonts w:ascii="仿宋_GB2312" w:eastAsia="仿宋_GB2312" w:hint="eastAsia"/>
                <w:bCs/>
                <w:sz w:val="28"/>
                <w:szCs w:val="28"/>
              </w:rPr>
              <w:t>，有针对性</w:t>
            </w:r>
            <w:r>
              <w:rPr>
                <w:rFonts w:ascii="仿宋" w:eastAsia="仿宋" w:hAnsi="仿宋" w:hint="eastAsia"/>
                <w:sz w:val="28"/>
                <w:szCs w:val="28"/>
              </w:rPr>
              <w:t>的筛</w:t>
            </w:r>
            <w:r w:rsidRPr="00D20EBD">
              <w:rPr>
                <w:rFonts w:ascii="仿宋_GB2312" w:eastAsia="仿宋_GB2312" w:hint="eastAsia"/>
                <w:bCs/>
                <w:sz w:val="28"/>
                <w:szCs w:val="28"/>
              </w:rPr>
              <w:t>选符合工程能力培养要求的实验内容，替代原有无实际操作应用价值的实验</w:t>
            </w:r>
            <w:r>
              <w:rPr>
                <w:rFonts w:ascii="仿宋_GB2312" w:eastAsia="仿宋_GB2312" w:hint="eastAsia"/>
                <w:bCs/>
                <w:sz w:val="28"/>
                <w:szCs w:val="28"/>
              </w:rPr>
              <w:t>。例如，在</w:t>
            </w:r>
            <w:r w:rsidRPr="005163B6">
              <w:rPr>
                <w:rFonts w:ascii="仿宋_GB2312" w:eastAsia="仿宋_GB2312" w:hint="eastAsia"/>
                <w:bCs/>
                <w:sz w:val="28"/>
                <w:szCs w:val="28"/>
              </w:rPr>
              <w:t>《环境监测实验》中</w:t>
            </w:r>
            <w:r>
              <w:rPr>
                <w:rFonts w:ascii="仿宋_GB2312" w:eastAsia="仿宋_GB2312" w:hint="eastAsia"/>
                <w:bCs/>
                <w:sz w:val="28"/>
                <w:szCs w:val="28"/>
              </w:rPr>
              <w:t>，</w:t>
            </w:r>
            <w:r w:rsidRPr="005163B6">
              <w:rPr>
                <w:rFonts w:ascii="仿宋_GB2312" w:eastAsia="仿宋_GB2312" w:hint="eastAsia"/>
                <w:bCs/>
                <w:sz w:val="28"/>
                <w:szCs w:val="28"/>
              </w:rPr>
              <w:t>增加了新型环境污染物的监测</w:t>
            </w:r>
            <w:r>
              <w:rPr>
                <w:rFonts w:ascii="仿宋_GB2312" w:eastAsia="仿宋_GB2312" w:hint="eastAsia"/>
                <w:bCs/>
                <w:sz w:val="28"/>
                <w:szCs w:val="28"/>
              </w:rPr>
              <w:t>与</w:t>
            </w:r>
            <w:r w:rsidRPr="005163B6">
              <w:rPr>
                <w:rFonts w:ascii="仿宋_GB2312" w:eastAsia="仿宋_GB2312" w:hint="eastAsia"/>
                <w:bCs/>
                <w:sz w:val="28"/>
                <w:szCs w:val="28"/>
              </w:rPr>
              <w:t>分析</w:t>
            </w:r>
            <w:r>
              <w:rPr>
                <w:rFonts w:ascii="仿宋_GB2312" w:eastAsia="仿宋_GB2312" w:hint="eastAsia"/>
                <w:bCs/>
                <w:sz w:val="28"/>
                <w:szCs w:val="28"/>
              </w:rPr>
              <w:t>实验</w:t>
            </w:r>
            <w:r w:rsidRPr="005163B6">
              <w:rPr>
                <w:rFonts w:ascii="仿宋_GB2312" w:eastAsia="仿宋_GB2312" w:hint="eastAsia"/>
                <w:bCs/>
                <w:sz w:val="28"/>
                <w:szCs w:val="28"/>
              </w:rPr>
              <w:t>；</w:t>
            </w:r>
            <w:r w:rsidRPr="00D20EBD">
              <w:rPr>
                <w:rFonts w:ascii="仿宋_GB2312" w:eastAsia="仿宋_GB2312" w:hint="eastAsia"/>
                <w:bCs/>
                <w:sz w:val="28"/>
                <w:szCs w:val="28"/>
              </w:rPr>
              <w:t>在《大气污染控制工程实验》中，</w:t>
            </w:r>
            <w:r>
              <w:rPr>
                <w:rFonts w:ascii="仿宋_GB2312" w:eastAsia="仿宋_GB2312" w:hint="eastAsia"/>
                <w:bCs/>
                <w:sz w:val="28"/>
                <w:szCs w:val="28"/>
              </w:rPr>
              <w:t>拓展</w:t>
            </w:r>
            <w:r w:rsidRPr="00D20EBD">
              <w:rPr>
                <w:rFonts w:ascii="仿宋_GB2312" w:eastAsia="仿宋_GB2312" w:hint="eastAsia"/>
                <w:bCs/>
                <w:sz w:val="28"/>
                <w:szCs w:val="28"/>
              </w:rPr>
              <w:t>挥发性有机废气处理实验</w:t>
            </w:r>
            <w:r>
              <w:rPr>
                <w:rFonts w:ascii="仿宋_GB2312" w:eastAsia="仿宋_GB2312" w:hint="eastAsia"/>
                <w:bCs/>
                <w:sz w:val="28"/>
                <w:szCs w:val="28"/>
              </w:rPr>
              <w:t>内容</w:t>
            </w:r>
            <w:r w:rsidRPr="00D20EBD">
              <w:rPr>
                <w:rFonts w:ascii="仿宋_GB2312" w:eastAsia="仿宋_GB2312" w:hint="eastAsia"/>
                <w:bCs/>
                <w:sz w:val="28"/>
                <w:szCs w:val="28"/>
              </w:rPr>
              <w:t>，</w:t>
            </w:r>
            <w:r>
              <w:rPr>
                <w:rFonts w:ascii="仿宋_GB2312" w:eastAsia="仿宋_GB2312" w:hint="eastAsia"/>
                <w:bCs/>
                <w:sz w:val="28"/>
                <w:szCs w:val="28"/>
              </w:rPr>
              <w:t>将</w:t>
            </w:r>
            <w:r w:rsidRPr="00D946B9">
              <w:rPr>
                <w:rFonts w:ascii="仿宋_GB2312" w:eastAsia="仿宋_GB2312"/>
                <w:bCs/>
                <w:sz w:val="28"/>
                <w:szCs w:val="28"/>
              </w:rPr>
              <w:t>放电低温等离子体氧化、紫外光光解</w:t>
            </w:r>
            <w:r w:rsidRPr="00D946B9">
              <w:rPr>
                <w:rFonts w:ascii="仿宋_GB2312" w:eastAsia="仿宋_GB2312" w:hint="eastAsia"/>
                <w:bCs/>
                <w:sz w:val="28"/>
                <w:szCs w:val="28"/>
              </w:rPr>
              <w:t>等</w:t>
            </w:r>
            <w:r>
              <w:rPr>
                <w:rFonts w:ascii="仿宋_GB2312" w:eastAsia="仿宋_GB2312" w:hint="eastAsia"/>
                <w:bCs/>
                <w:sz w:val="28"/>
                <w:szCs w:val="28"/>
              </w:rPr>
              <w:t>先进</w:t>
            </w:r>
            <w:r w:rsidRPr="00D946B9">
              <w:rPr>
                <w:rFonts w:ascii="仿宋_GB2312" w:eastAsia="仿宋_GB2312" w:hint="eastAsia"/>
                <w:bCs/>
                <w:sz w:val="28"/>
                <w:szCs w:val="28"/>
              </w:rPr>
              <w:t>技术</w:t>
            </w:r>
            <w:r>
              <w:rPr>
                <w:rFonts w:ascii="仿宋_GB2312" w:eastAsia="仿宋_GB2312" w:hint="eastAsia"/>
                <w:bCs/>
                <w:sz w:val="28"/>
                <w:szCs w:val="28"/>
              </w:rPr>
              <w:t>融入到吸附、吸收等传统</w:t>
            </w:r>
          </w:p>
          <w:p w14:paraId="6F8B407D" w14:textId="77777777" w:rsidR="009A1DA7" w:rsidRPr="00247E4D" w:rsidRDefault="009A1DA7" w:rsidP="009A1DA7">
            <w:pPr>
              <w:ind w:leftChars="-57" w:left="-120"/>
              <w:jc w:val="left"/>
              <w:rPr>
                <w:rFonts w:ascii="仿宋" w:eastAsia="仿宋" w:hAnsi="仿宋"/>
                <w:sz w:val="28"/>
                <w:szCs w:val="28"/>
              </w:rPr>
            </w:pPr>
            <w:r>
              <w:rPr>
                <w:noProof/>
              </w:rPr>
              <w:drawing>
                <wp:inline distT="0" distB="0" distL="0" distR="0" wp14:anchorId="4D75AE31" wp14:editId="36A87F3E">
                  <wp:extent cx="5427794" cy="3631720"/>
                  <wp:effectExtent l="0" t="0" r="1905"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60704" cy="3653740"/>
                          </a:xfrm>
                          <a:prstGeom prst="rect">
                            <a:avLst/>
                          </a:prstGeom>
                        </pic:spPr>
                      </pic:pic>
                    </a:graphicData>
                  </a:graphic>
                </wp:inline>
              </w:drawing>
            </w:r>
          </w:p>
          <w:p w14:paraId="3111FFAA" w14:textId="7ED53505" w:rsidR="009A1DA7" w:rsidRPr="009A1DA7" w:rsidRDefault="009A1DA7" w:rsidP="009A1DA7">
            <w:pPr>
              <w:jc w:val="center"/>
              <w:rPr>
                <w:rFonts w:ascii="仿宋_GB2312" w:eastAsia="仿宋_GB2312"/>
                <w:bCs/>
                <w:sz w:val="28"/>
                <w:szCs w:val="28"/>
              </w:rPr>
            </w:pPr>
            <w:r>
              <w:rPr>
                <w:rFonts w:ascii="仿宋_GB2312" w:eastAsia="仿宋_GB2312" w:hint="eastAsia"/>
                <w:bCs/>
                <w:sz w:val="28"/>
                <w:szCs w:val="28"/>
              </w:rPr>
              <w:t>图1</w:t>
            </w:r>
            <w:r>
              <w:rPr>
                <w:rFonts w:ascii="仿宋_GB2312" w:eastAsia="仿宋_GB2312"/>
                <w:bCs/>
                <w:sz w:val="28"/>
                <w:szCs w:val="28"/>
              </w:rPr>
              <w:t xml:space="preserve"> </w:t>
            </w:r>
            <w:r>
              <w:rPr>
                <w:rFonts w:ascii="仿宋_GB2312" w:eastAsia="仿宋_GB2312" w:hint="eastAsia"/>
                <w:bCs/>
                <w:sz w:val="28"/>
                <w:szCs w:val="28"/>
              </w:rPr>
              <w:t>学生自主组合的</w:t>
            </w:r>
            <w:r w:rsidRPr="00D946B9">
              <w:rPr>
                <w:rFonts w:ascii="仿宋_GB2312" w:eastAsia="仿宋_GB2312" w:hint="eastAsia"/>
                <w:bCs/>
                <w:sz w:val="28"/>
                <w:szCs w:val="28"/>
              </w:rPr>
              <w:t>挥发性有机废气</w:t>
            </w:r>
            <w:r w:rsidRPr="00D946B9">
              <w:rPr>
                <w:rFonts w:ascii="仿宋_GB2312" w:eastAsia="仿宋_GB2312"/>
                <w:bCs/>
                <w:sz w:val="28"/>
                <w:szCs w:val="28"/>
              </w:rPr>
              <w:t>净化</w:t>
            </w:r>
            <w:r>
              <w:rPr>
                <w:rFonts w:ascii="仿宋_GB2312" w:eastAsia="仿宋_GB2312" w:hint="eastAsia"/>
                <w:bCs/>
                <w:sz w:val="28"/>
                <w:szCs w:val="28"/>
              </w:rPr>
              <w:t>工艺之一（可组合出七种工艺）</w:t>
            </w:r>
          </w:p>
        </w:tc>
      </w:tr>
      <w:tr w:rsidR="002501F5" w14:paraId="559D3C4C" w14:textId="77777777">
        <w:trPr>
          <w:cantSplit/>
          <w:trHeight w:val="90"/>
        </w:trPr>
        <w:tc>
          <w:tcPr>
            <w:tcW w:w="8520" w:type="dxa"/>
            <w:gridSpan w:val="5"/>
            <w:tcBorders>
              <w:top w:val="single" w:sz="4" w:space="0" w:color="auto"/>
              <w:left w:val="single" w:sz="4" w:space="0" w:color="auto"/>
              <w:bottom w:val="single" w:sz="4" w:space="0" w:color="auto"/>
              <w:right w:val="single" w:sz="4" w:space="0" w:color="auto"/>
            </w:tcBorders>
          </w:tcPr>
          <w:p w14:paraId="2BA7408F" w14:textId="64557379" w:rsidR="009A1DA7" w:rsidRDefault="009A1DA7" w:rsidP="009A1DA7">
            <w:pPr>
              <w:rPr>
                <w:rFonts w:ascii="仿宋_GB2312" w:eastAsia="仿宋_GB2312"/>
                <w:bCs/>
                <w:sz w:val="28"/>
                <w:szCs w:val="28"/>
              </w:rPr>
            </w:pPr>
            <w:r w:rsidRPr="00D946B9">
              <w:rPr>
                <w:rFonts w:ascii="仿宋_GB2312" w:eastAsia="仿宋_GB2312" w:hint="eastAsia"/>
                <w:bCs/>
                <w:sz w:val="28"/>
                <w:szCs w:val="28"/>
              </w:rPr>
              <w:lastRenderedPageBreak/>
              <w:t>方</w:t>
            </w:r>
            <w:r>
              <w:rPr>
                <w:rFonts w:ascii="仿宋_GB2312" w:eastAsia="仿宋_GB2312" w:hint="eastAsia"/>
                <w:bCs/>
                <w:sz w:val="28"/>
                <w:szCs w:val="28"/>
              </w:rPr>
              <w:t>法上</w:t>
            </w:r>
            <w:r w:rsidRPr="00D946B9">
              <w:rPr>
                <w:rFonts w:ascii="仿宋_GB2312" w:eastAsia="仿宋_GB2312" w:hint="eastAsia"/>
                <w:bCs/>
                <w:sz w:val="28"/>
                <w:szCs w:val="28"/>
              </w:rPr>
              <w:t>，</w:t>
            </w:r>
            <w:r w:rsidRPr="00D946B9">
              <w:rPr>
                <w:rFonts w:ascii="仿宋_GB2312" w:eastAsia="仿宋_GB2312"/>
                <w:bCs/>
                <w:sz w:val="28"/>
                <w:szCs w:val="28"/>
              </w:rPr>
              <w:t>构建</w:t>
            </w:r>
            <w:r>
              <w:rPr>
                <w:rFonts w:ascii="仿宋_GB2312" w:eastAsia="仿宋_GB2312" w:hint="eastAsia"/>
                <w:bCs/>
                <w:sz w:val="28"/>
                <w:szCs w:val="28"/>
              </w:rPr>
              <w:t>起通过阀门切换供学生组合出多种</w:t>
            </w:r>
            <w:r w:rsidRPr="00D946B9">
              <w:rPr>
                <w:rFonts w:ascii="仿宋_GB2312" w:eastAsia="仿宋_GB2312" w:hint="eastAsia"/>
                <w:bCs/>
                <w:sz w:val="28"/>
                <w:szCs w:val="28"/>
              </w:rPr>
              <w:t>挥发性有机废气</w:t>
            </w:r>
            <w:r w:rsidRPr="00D946B9">
              <w:rPr>
                <w:rFonts w:ascii="仿宋_GB2312" w:eastAsia="仿宋_GB2312"/>
                <w:bCs/>
                <w:sz w:val="28"/>
                <w:szCs w:val="28"/>
              </w:rPr>
              <w:t>净化</w:t>
            </w:r>
            <w:r>
              <w:rPr>
                <w:rFonts w:ascii="仿宋_GB2312" w:eastAsia="仿宋_GB2312" w:hint="eastAsia"/>
                <w:bCs/>
                <w:sz w:val="28"/>
                <w:szCs w:val="28"/>
              </w:rPr>
              <w:t>工艺的实验（图1）</w:t>
            </w:r>
            <w:r w:rsidRPr="00D946B9">
              <w:rPr>
                <w:rFonts w:ascii="仿宋_GB2312" w:eastAsia="仿宋_GB2312" w:hint="eastAsia"/>
                <w:bCs/>
                <w:sz w:val="28"/>
                <w:szCs w:val="28"/>
              </w:rPr>
              <w:t>；</w:t>
            </w:r>
            <w:r>
              <w:rPr>
                <w:rFonts w:ascii="仿宋_GB2312" w:eastAsia="仿宋_GB2312" w:hint="eastAsia"/>
                <w:bCs/>
                <w:sz w:val="28"/>
                <w:szCs w:val="28"/>
              </w:rPr>
              <w:t>在</w:t>
            </w:r>
            <w:r w:rsidRPr="00D20EBD">
              <w:rPr>
                <w:rFonts w:ascii="仿宋_GB2312" w:eastAsia="仿宋_GB2312" w:hint="eastAsia"/>
                <w:bCs/>
                <w:sz w:val="28"/>
                <w:szCs w:val="28"/>
              </w:rPr>
              <w:t>《水污染控制工程实验》中，</w:t>
            </w:r>
            <w:r>
              <w:rPr>
                <w:rFonts w:ascii="仿宋_GB2312" w:eastAsia="仿宋_GB2312" w:hint="eastAsia"/>
                <w:bCs/>
                <w:sz w:val="28"/>
                <w:szCs w:val="28"/>
              </w:rPr>
              <w:t>以传统生化废水处理实验为基础，</w:t>
            </w:r>
            <w:r w:rsidRPr="00D20EBD">
              <w:rPr>
                <w:rFonts w:ascii="仿宋_GB2312" w:eastAsia="仿宋_GB2312" w:hint="eastAsia"/>
                <w:bCs/>
                <w:sz w:val="28"/>
                <w:szCs w:val="28"/>
              </w:rPr>
              <w:t>增加了难生化降解工业废水</w:t>
            </w:r>
            <w:r>
              <w:rPr>
                <w:rFonts w:ascii="仿宋_GB2312" w:eastAsia="仿宋_GB2312" w:hint="eastAsia"/>
                <w:bCs/>
                <w:sz w:val="28"/>
                <w:szCs w:val="28"/>
              </w:rPr>
              <w:t>处理实验</w:t>
            </w:r>
            <w:r w:rsidRPr="00D20EBD">
              <w:rPr>
                <w:rFonts w:ascii="仿宋_GB2312" w:eastAsia="仿宋_GB2312" w:hint="eastAsia"/>
                <w:bCs/>
                <w:sz w:val="28"/>
                <w:szCs w:val="28"/>
              </w:rPr>
              <w:t>，</w:t>
            </w:r>
            <w:r w:rsidRPr="00D946B9">
              <w:rPr>
                <w:rFonts w:ascii="仿宋_GB2312" w:eastAsia="仿宋_GB2312"/>
                <w:bCs/>
                <w:sz w:val="28"/>
                <w:szCs w:val="28"/>
              </w:rPr>
              <w:t>并结合工业实际应用，</w:t>
            </w:r>
            <w:r w:rsidRPr="00D20EBD">
              <w:rPr>
                <w:rFonts w:ascii="仿宋_GB2312" w:eastAsia="仿宋_GB2312" w:hint="eastAsia"/>
                <w:bCs/>
                <w:sz w:val="28"/>
                <w:szCs w:val="28"/>
              </w:rPr>
              <w:t>引入了</w:t>
            </w:r>
            <w:r>
              <w:rPr>
                <w:rFonts w:ascii="仿宋_GB2312" w:eastAsia="仿宋_GB2312" w:hint="eastAsia"/>
                <w:bCs/>
                <w:sz w:val="28"/>
                <w:szCs w:val="28"/>
              </w:rPr>
              <w:t>芬顿氧化、</w:t>
            </w:r>
            <w:r w:rsidRPr="00D20EBD">
              <w:rPr>
                <w:rFonts w:ascii="仿宋_GB2312" w:eastAsia="仿宋_GB2312" w:hint="eastAsia"/>
                <w:bCs/>
                <w:sz w:val="28"/>
                <w:szCs w:val="28"/>
              </w:rPr>
              <w:t>臭氧氧化</w:t>
            </w:r>
            <w:r>
              <w:rPr>
                <w:rFonts w:ascii="仿宋_GB2312" w:eastAsia="仿宋_GB2312" w:hint="eastAsia"/>
                <w:bCs/>
                <w:sz w:val="28"/>
                <w:szCs w:val="28"/>
              </w:rPr>
              <w:t>、</w:t>
            </w:r>
            <w:r w:rsidRPr="00D20EBD">
              <w:rPr>
                <w:rFonts w:ascii="仿宋_GB2312" w:eastAsia="仿宋_GB2312" w:hint="eastAsia"/>
                <w:bCs/>
                <w:sz w:val="28"/>
                <w:szCs w:val="28"/>
              </w:rPr>
              <w:t>光催化氧化等备受环保企业</w:t>
            </w:r>
            <w:r w:rsidRPr="005163B6">
              <w:rPr>
                <w:rFonts w:ascii="仿宋_GB2312" w:eastAsia="仿宋_GB2312" w:hint="eastAsia"/>
                <w:bCs/>
                <w:sz w:val="28"/>
                <w:szCs w:val="28"/>
              </w:rPr>
              <w:t>关注的高级氧化水处理技术</w:t>
            </w:r>
            <w:r>
              <w:rPr>
                <w:rFonts w:ascii="仿宋_GB2312" w:eastAsia="仿宋_GB2312" w:hint="eastAsia"/>
                <w:bCs/>
                <w:sz w:val="28"/>
                <w:szCs w:val="28"/>
              </w:rPr>
              <w:t>（图2）</w:t>
            </w:r>
            <w:r w:rsidRPr="005163B6">
              <w:rPr>
                <w:rFonts w:ascii="仿宋_GB2312" w:eastAsia="仿宋_GB2312" w:hint="eastAsia"/>
                <w:bCs/>
                <w:sz w:val="28"/>
                <w:szCs w:val="28"/>
              </w:rPr>
              <w:t>；</w:t>
            </w:r>
            <w:r>
              <w:rPr>
                <w:rFonts w:ascii="仿宋_GB2312" w:eastAsia="仿宋_GB2312" w:hint="eastAsia"/>
                <w:bCs/>
                <w:sz w:val="28"/>
                <w:szCs w:val="28"/>
              </w:rPr>
              <w:t>在《固体废弃物处理与处置实验》中，针对畜禽粪便开展厌氧堆肥处理实验，等等。</w:t>
            </w:r>
          </w:p>
          <w:p w14:paraId="52E41F59" w14:textId="457D4F33" w:rsidR="0006538A" w:rsidRPr="00407C6D" w:rsidRDefault="00407C6D" w:rsidP="0006538A">
            <w:pPr>
              <w:ind w:leftChars="-57" w:left="-120"/>
              <w:jc w:val="center"/>
              <w:rPr>
                <w:rFonts w:ascii="仿宋_GB2312" w:eastAsia="仿宋_GB2312"/>
                <w:bCs/>
                <w:sz w:val="28"/>
                <w:szCs w:val="28"/>
              </w:rPr>
            </w:pPr>
            <w:r w:rsidRPr="00407C6D">
              <w:rPr>
                <w:rFonts w:ascii="仿宋_GB2312" w:eastAsia="仿宋_GB2312"/>
                <w:bCs/>
                <w:noProof/>
                <w:sz w:val="28"/>
                <w:szCs w:val="28"/>
              </w:rPr>
              <w:drawing>
                <wp:inline distT="0" distB="0" distL="0" distR="0" wp14:anchorId="73543D5A" wp14:editId="7FEFD4B8">
                  <wp:extent cx="5408762" cy="4107377"/>
                  <wp:effectExtent l="0" t="0" r="190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4130" cy="4126641"/>
                          </a:xfrm>
                          <a:prstGeom prst="rect">
                            <a:avLst/>
                          </a:prstGeom>
                          <a:noFill/>
                          <a:ln>
                            <a:noFill/>
                          </a:ln>
                        </pic:spPr>
                      </pic:pic>
                    </a:graphicData>
                  </a:graphic>
                </wp:inline>
              </w:drawing>
            </w:r>
          </w:p>
          <w:p w14:paraId="3421C1D6" w14:textId="0651C326" w:rsidR="0006538A" w:rsidRDefault="0006538A" w:rsidP="007E67FE">
            <w:pPr>
              <w:jc w:val="center"/>
              <w:rPr>
                <w:rFonts w:ascii="仿宋_GB2312" w:eastAsia="仿宋_GB2312"/>
                <w:bCs/>
                <w:sz w:val="28"/>
                <w:szCs w:val="28"/>
              </w:rPr>
            </w:pPr>
            <w:r>
              <w:rPr>
                <w:rFonts w:ascii="仿宋_GB2312" w:eastAsia="仿宋_GB2312" w:hint="eastAsia"/>
                <w:bCs/>
                <w:sz w:val="28"/>
                <w:szCs w:val="28"/>
              </w:rPr>
              <w:t>图2</w:t>
            </w:r>
            <w:r>
              <w:rPr>
                <w:rFonts w:ascii="仿宋_GB2312" w:eastAsia="仿宋_GB2312"/>
                <w:bCs/>
                <w:sz w:val="28"/>
                <w:szCs w:val="28"/>
              </w:rPr>
              <w:t xml:space="preserve"> </w:t>
            </w:r>
            <w:r w:rsidRPr="00D20EBD">
              <w:rPr>
                <w:rFonts w:ascii="仿宋_GB2312" w:eastAsia="仿宋_GB2312" w:hint="eastAsia"/>
                <w:bCs/>
                <w:sz w:val="28"/>
                <w:szCs w:val="28"/>
              </w:rPr>
              <w:t>难生化降解工业废水</w:t>
            </w:r>
            <w:r>
              <w:rPr>
                <w:rFonts w:ascii="仿宋_GB2312" w:eastAsia="仿宋_GB2312" w:hint="eastAsia"/>
                <w:bCs/>
                <w:sz w:val="28"/>
                <w:szCs w:val="28"/>
              </w:rPr>
              <w:t>高级氧化处理工艺</w:t>
            </w:r>
          </w:p>
          <w:p w14:paraId="1C529C7E" w14:textId="1DE8009E" w:rsidR="00247E4D" w:rsidRPr="002B2C15" w:rsidRDefault="00247E4D" w:rsidP="00247E4D">
            <w:pPr>
              <w:rPr>
                <w:rFonts w:ascii="仿宋" w:eastAsia="仿宋" w:hAnsi="仿宋"/>
                <w:b/>
                <w:bCs/>
                <w:iCs/>
                <w:sz w:val="28"/>
                <w:szCs w:val="28"/>
              </w:rPr>
            </w:pPr>
            <w:r w:rsidRPr="002B2C15">
              <w:rPr>
                <w:rFonts w:ascii="仿宋" w:eastAsia="仿宋" w:hAnsi="仿宋" w:hint="eastAsia"/>
                <w:b/>
                <w:bCs/>
                <w:iCs/>
                <w:sz w:val="28"/>
                <w:szCs w:val="28"/>
              </w:rPr>
              <w:t>（</w:t>
            </w:r>
            <w:r>
              <w:rPr>
                <w:rFonts w:ascii="仿宋" w:eastAsia="仿宋" w:hAnsi="仿宋" w:hint="eastAsia"/>
                <w:b/>
                <w:bCs/>
                <w:iCs/>
                <w:sz w:val="28"/>
                <w:szCs w:val="28"/>
              </w:rPr>
              <w:t>2</w:t>
            </w:r>
            <w:r w:rsidRPr="002B2C15">
              <w:rPr>
                <w:rFonts w:ascii="仿宋" w:eastAsia="仿宋" w:hAnsi="仿宋" w:hint="eastAsia"/>
                <w:b/>
                <w:bCs/>
                <w:iCs/>
                <w:sz w:val="28"/>
                <w:szCs w:val="28"/>
              </w:rPr>
              <w:t>）优化、改革实验教学方法</w:t>
            </w:r>
            <w:r>
              <w:rPr>
                <w:rFonts w:ascii="仿宋" w:eastAsia="仿宋" w:hAnsi="仿宋" w:hint="eastAsia"/>
                <w:b/>
                <w:bCs/>
                <w:iCs/>
                <w:sz w:val="28"/>
                <w:szCs w:val="28"/>
              </w:rPr>
              <w:t>，</w:t>
            </w:r>
            <w:r w:rsidR="00A901EF">
              <w:rPr>
                <w:rFonts w:ascii="仿宋" w:eastAsia="仿宋" w:hAnsi="仿宋" w:hint="eastAsia"/>
                <w:b/>
                <w:bCs/>
                <w:iCs/>
                <w:sz w:val="28"/>
                <w:szCs w:val="28"/>
              </w:rPr>
              <w:t>丰富</w:t>
            </w:r>
            <w:r w:rsidRPr="002B2C15">
              <w:rPr>
                <w:rFonts w:ascii="仿宋" w:eastAsia="仿宋" w:hAnsi="仿宋" w:hint="eastAsia"/>
                <w:b/>
                <w:bCs/>
                <w:iCs/>
                <w:sz w:val="28"/>
                <w:szCs w:val="28"/>
              </w:rPr>
              <w:t>教学</w:t>
            </w:r>
            <w:r w:rsidR="00A901EF">
              <w:rPr>
                <w:rFonts w:ascii="仿宋" w:eastAsia="仿宋" w:hAnsi="仿宋" w:hint="eastAsia"/>
                <w:b/>
                <w:bCs/>
                <w:iCs/>
                <w:sz w:val="28"/>
                <w:szCs w:val="28"/>
              </w:rPr>
              <w:t>形式</w:t>
            </w:r>
          </w:p>
          <w:p w14:paraId="0A241023" w14:textId="480B067B" w:rsidR="00247E4D" w:rsidRDefault="00247E4D" w:rsidP="006B6B76">
            <w:pPr>
              <w:ind w:firstLine="570"/>
              <w:rPr>
                <w:rFonts w:ascii="仿宋_GB2312" w:eastAsia="仿宋_GB2312"/>
                <w:bCs/>
                <w:sz w:val="28"/>
                <w:szCs w:val="28"/>
              </w:rPr>
            </w:pPr>
            <w:r w:rsidRPr="0039635A">
              <w:rPr>
                <w:rFonts w:ascii="仿宋_GB2312" w:eastAsia="仿宋_GB2312"/>
                <w:bCs/>
                <w:sz w:val="28"/>
                <w:szCs w:val="28"/>
              </w:rPr>
              <w:t>针对学生缺乏自主思考，实验兴趣不高，动手能力和创新能力不足</w:t>
            </w:r>
            <w:r>
              <w:rPr>
                <w:rFonts w:ascii="仿宋_GB2312" w:eastAsia="仿宋_GB2312" w:hint="eastAsia"/>
                <w:bCs/>
                <w:sz w:val="28"/>
                <w:szCs w:val="28"/>
              </w:rPr>
              <w:t>的问题</w:t>
            </w:r>
            <w:r w:rsidRPr="0039635A">
              <w:rPr>
                <w:rFonts w:ascii="仿宋_GB2312" w:eastAsia="仿宋_GB2312"/>
                <w:bCs/>
                <w:sz w:val="28"/>
                <w:szCs w:val="28"/>
              </w:rPr>
              <w:t>。</w:t>
            </w:r>
            <w:r w:rsidR="004C1B47">
              <w:rPr>
                <w:rFonts w:ascii="仿宋_GB2312" w:eastAsia="仿宋_GB2312" w:hint="eastAsia"/>
                <w:bCs/>
                <w:sz w:val="28"/>
                <w:szCs w:val="28"/>
              </w:rPr>
              <w:t>秉持</w:t>
            </w:r>
            <w:r w:rsidRPr="0039635A">
              <w:rPr>
                <w:rFonts w:ascii="仿宋_GB2312" w:eastAsia="仿宋_GB2312"/>
                <w:bCs/>
                <w:sz w:val="28"/>
                <w:szCs w:val="28"/>
              </w:rPr>
              <w:t>精炼理论教学、强化实验教学和活跃课外教学的</w:t>
            </w:r>
            <w:r w:rsidR="00C27A70">
              <w:rPr>
                <w:rFonts w:ascii="仿宋_GB2312" w:eastAsia="仿宋_GB2312" w:hint="eastAsia"/>
                <w:bCs/>
                <w:sz w:val="28"/>
                <w:szCs w:val="28"/>
              </w:rPr>
              <w:t>思想</w:t>
            </w:r>
            <w:r w:rsidRPr="0039635A">
              <w:rPr>
                <w:rFonts w:ascii="仿宋_GB2312" w:eastAsia="仿宋_GB2312"/>
                <w:bCs/>
                <w:sz w:val="28"/>
                <w:szCs w:val="28"/>
              </w:rPr>
              <w:t>，</w:t>
            </w:r>
            <w:r w:rsidR="00A901EF">
              <w:rPr>
                <w:rFonts w:ascii="仿宋_GB2312" w:eastAsia="仿宋_GB2312" w:hint="eastAsia"/>
                <w:bCs/>
                <w:sz w:val="28"/>
                <w:szCs w:val="28"/>
              </w:rPr>
              <w:t>设计</w:t>
            </w:r>
            <w:r w:rsidRPr="0039635A">
              <w:rPr>
                <w:rFonts w:ascii="仿宋_GB2312" w:eastAsia="仿宋_GB2312"/>
                <w:bCs/>
                <w:sz w:val="28"/>
                <w:szCs w:val="28"/>
              </w:rPr>
              <w:t>了</w:t>
            </w:r>
            <w:r>
              <w:rPr>
                <w:rFonts w:ascii="仿宋_GB2312" w:eastAsia="仿宋_GB2312" w:hint="eastAsia"/>
                <w:bCs/>
                <w:sz w:val="28"/>
                <w:szCs w:val="28"/>
              </w:rPr>
              <w:t>“</w:t>
            </w:r>
            <w:r w:rsidRPr="0039635A">
              <w:rPr>
                <w:rFonts w:ascii="仿宋_GB2312" w:eastAsia="仿宋_GB2312"/>
                <w:bCs/>
                <w:sz w:val="28"/>
                <w:szCs w:val="28"/>
              </w:rPr>
              <w:t>三三</w:t>
            </w:r>
            <w:r>
              <w:rPr>
                <w:rFonts w:ascii="仿宋_GB2312" w:eastAsia="仿宋_GB2312" w:hint="eastAsia"/>
                <w:bCs/>
                <w:sz w:val="28"/>
                <w:szCs w:val="28"/>
              </w:rPr>
              <w:t>”</w:t>
            </w:r>
            <w:r w:rsidRPr="0039635A">
              <w:rPr>
                <w:rFonts w:ascii="仿宋_GB2312" w:eastAsia="仿宋_GB2312"/>
                <w:bCs/>
                <w:sz w:val="28"/>
                <w:szCs w:val="28"/>
              </w:rPr>
              <w:t>制</w:t>
            </w:r>
            <w:r w:rsidR="00F53F5B">
              <w:rPr>
                <w:rFonts w:ascii="仿宋_GB2312" w:eastAsia="仿宋_GB2312" w:hint="eastAsia"/>
                <w:bCs/>
                <w:sz w:val="28"/>
                <w:szCs w:val="28"/>
              </w:rPr>
              <w:t>的</w:t>
            </w:r>
            <w:r w:rsidRPr="0039635A">
              <w:rPr>
                <w:rFonts w:ascii="仿宋_GB2312" w:eastAsia="仿宋_GB2312"/>
                <w:bCs/>
                <w:sz w:val="28"/>
                <w:szCs w:val="28"/>
              </w:rPr>
              <w:t>实验教学</w:t>
            </w:r>
            <w:r w:rsidR="00B62B99">
              <w:rPr>
                <w:rFonts w:ascii="仿宋_GB2312" w:eastAsia="仿宋_GB2312" w:hint="eastAsia"/>
                <w:bCs/>
                <w:sz w:val="28"/>
                <w:szCs w:val="28"/>
              </w:rPr>
              <w:t>架构</w:t>
            </w:r>
            <w:r>
              <w:rPr>
                <w:rFonts w:ascii="仿宋_GB2312" w:eastAsia="仿宋_GB2312" w:hint="eastAsia"/>
                <w:bCs/>
                <w:sz w:val="28"/>
                <w:szCs w:val="28"/>
              </w:rPr>
              <w:t>（</w:t>
            </w:r>
            <w:r w:rsidRPr="0039635A">
              <w:rPr>
                <w:rFonts w:ascii="仿宋_GB2312" w:eastAsia="仿宋_GB2312"/>
                <w:bCs/>
                <w:sz w:val="28"/>
                <w:szCs w:val="28"/>
              </w:rPr>
              <w:t>图</w:t>
            </w:r>
            <w:r w:rsidR="006B6B76">
              <w:rPr>
                <w:rFonts w:ascii="仿宋_GB2312" w:eastAsia="仿宋_GB2312"/>
                <w:bCs/>
                <w:sz w:val="28"/>
                <w:szCs w:val="28"/>
              </w:rPr>
              <w:t>3</w:t>
            </w:r>
            <w:r>
              <w:rPr>
                <w:rFonts w:ascii="仿宋_GB2312" w:eastAsia="仿宋_GB2312" w:hint="eastAsia"/>
                <w:bCs/>
                <w:sz w:val="28"/>
                <w:szCs w:val="28"/>
              </w:rPr>
              <w:t>）</w:t>
            </w:r>
            <w:r w:rsidR="00813F6F">
              <w:rPr>
                <w:rFonts w:ascii="仿宋_GB2312" w:eastAsia="仿宋_GB2312" w:hint="eastAsia"/>
                <w:bCs/>
                <w:sz w:val="28"/>
                <w:szCs w:val="28"/>
              </w:rPr>
              <w:t>，</w:t>
            </w:r>
            <w:r w:rsidR="00964606">
              <w:rPr>
                <w:rFonts w:ascii="仿宋_GB2312" w:eastAsia="仿宋_GB2312" w:hint="eastAsia"/>
                <w:bCs/>
                <w:sz w:val="28"/>
                <w:szCs w:val="28"/>
              </w:rPr>
              <w:t>在此</w:t>
            </w:r>
            <w:r w:rsidRPr="0039635A">
              <w:rPr>
                <w:rFonts w:ascii="仿宋_GB2312" w:eastAsia="仿宋_GB2312"/>
                <w:bCs/>
                <w:sz w:val="28"/>
                <w:szCs w:val="28"/>
              </w:rPr>
              <w:t>教学</w:t>
            </w:r>
            <w:r w:rsidR="00B62B99">
              <w:rPr>
                <w:rFonts w:ascii="仿宋_GB2312" w:eastAsia="仿宋_GB2312" w:hint="eastAsia"/>
                <w:bCs/>
                <w:sz w:val="28"/>
                <w:szCs w:val="28"/>
              </w:rPr>
              <w:t>架构</w:t>
            </w:r>
            <w:r w:rsidR="00813F6F">
              <w:rPr>
                <w:rFonts w:ascii="仿宋_GB2312" w:eastAsia="仿宋_GB2312" w:hint="eastAsia"/>
                <w:bCs/>
                <w:sz w:val="28"/>
                <w:szCs w:val="28"/>
              </w:rPr>
              <w:t>的</w:t>
            </w:r>
            <w:r w:rsidR="00CD0480">
              <w:rPr>
                <w:rFonts w:ascii="仿宋_GB2312" w:eastAsia="仿宋_GB2312" w:hint="eastAsia"/>
                <w:bCs/>
                <w:sz w:val="28"/>
                <w:szCs w:val="28"/>
              </w:rPr>
              <w:t>指导</w:t>
            </w:r>
            <w:r w:rsidR="00964606">
              <w:rPr>
                <w:rFonts w:ascii="仿宋_GB2312" w:eastAsia="仿宋_GB2312" w:hint="eastAsia"/>
                <w:bCs/>
                <w:sz w:val="28"/>
                <w:szCs w:val="28"/>
              </w:rPr>
              <w:t>下</w:t>
            </w:r>
            <w:r w:rsidRPr="0039635A">
              <w:rPr>
                <w:rFonts w:ascii="仿宋_GB2312" w:eastAsia="仿宋_GB2312"/>
                <w:bCs/>
                <w:sz w:val="28"/>
                <w:szCs w:val="28"/>
              </w:rPr>
              <w:t>，</w:t>
            </w:r>
            <w:r w:rsidR="00964606">
              <w:rPr>
                <w:rFonts w:ascii="仿宋_GB2312" w:eastAsia="仿宋_GB2312" w:hint="eastAsia"/>
                <w:bCs/>
                <w:sz w:val="28"/>
                <w:szCs w:val="28"/>
              </w:rPr>
              <w:lastRenderedPageBreak/>
              <w:t>实验教学涵盖了</w:t>
            </w:r>
            <w:r w:rsidR="001E28D4">
              <w:rPr>
                <w:rFonts w:ascii="仿宋_GB2312" w:eastAsia="仿宋_GB2312" w:hint="eastAsia"/>
                <w:bCs/>
                <w:sz w:val="28"/>
                <w:szCs w:val="28"/>
              </w:rPr>
              <w:t>传统</w:t>
            </w:r>
            <w:r w:rsidRPr="0039635A">
              <w:rPr>
                <w:rFonts w:ascii="仿宋_GB2312" w:eastAsia="仿宋_GB2312"/>
                <w:bCs/>
                <w:sz w:val="28"/>
                <w:szCs w:val="28"/>
              </w:rPr>
              <w:t>的基础性实验、基于学科前沿的创新性实验和具有工程实践背景的跨学科实验。</w:t>
            </w:r>
            <w:r w:rsidR="006B6B76" w:rsidRPr="0039635A">
              <w:rPr>
                <w:rFonts w:ascii="仿宋_GB2312" w:eastAsia="仿宋_GB2312"/>
                <w:bCs/>
                <w:sz w:val="28"/>
                <w:szCs w:val="28"/>
              </w:rPr>
              <w:t>借助网络教学资源，引导学生</w:t>
            </w:r>
            <w:r w:rsidR="006B6B76">
              <w:rPr>
                <w:rFonts w:ascii="仿宋_GB2312" w:eastAsia="仿宋_GB2312" w:hint="eastAsia"/>
                <w:bCs/>
                <w:sz w:val="28"/>
                <w:szCs w:val="28"/>
              </w:rPr>
              <w:t>“</w:t>
            </w:r>
            <w:r w:rsidR="006B6B76" w:rsidRPr="0039635A">
              <w:rPr>
                <w:rFonts w:ascii="仿宋_GB2312" w:eastAsia="仿宋_GB2312"/>
                <w:bCs/>
                <w:sz w:val="28"/>
                <w:szCs w:val="28"/>
              </w:rPr>
              <w:t>发现－思考－创新</w:t>
            </w:r>
            <w:r w:rsidR="006B6B76">
              <w:rPr>
                <w:rFonts w:ascii="仿宋_GB2312" w:eastAsia="仿宋_GB2312" w:hint="eastAsia"/>
                <w:bCs/>
                <w:sz w:val="28"/>
                <w:szCs w:val="28"/>
              </w:rPr>
              <w:t>”</w:t>
            </w:r>
            <w:r w:rsidR="006B6B76" w:rsidRPr="0039635A">
              <w:rPr>
                <w:rFonts w:ascii="仿宋_GB2312" w:eastAsia="仿宋_GB2312"/>
                <w:bCs/>
                <w:sz w:val="28"/>
                <w:szCs w:val="28"/>
              </w:rPr>
              <w:t>，通过自主、合作、探究式的</w:t>
            </w:r>
            <w:r w:rsidR="006B6B76">
              <w:rPr>
                <w:rFonts w:ascii="仿宋_GB2312" w:eastAsia="仿宋_GB2312" w:hint="eastAsia"/>
                <w:bCs/>
                <w:sz w:val="28"/>
                <w:szCs w:val="28"/>
              </w:rPr>
              <w:t>学习过程，</w:t>
            </w:r>
            <w:r w:rsidR="006B6B76" w:rsidRPr="0039635A">
              <w:rPr>
                <w:rFonts w:ascii="仿宋_GB2312" w:eastAsia="仿宋_GB2312"/>
                <w:bCs/>
                <w:sz w:val="28"/>
                <w:szCs w:val="28"/>
              </w:rPr>
              <w:t>在参与实验的过程中发现问题，并利用所学知识分析和解决问题; 鼓励学生自主设计实验，激发实验兴趣，积极探索工程实践实验，引导学生运用多学科思维来解决问题，深化创新思维，提高实践技能和创业能力。</w:t>
            </w:r>
          </w:p>
          <w:p w14:paraId="008A7020" w14:textId="3673FBF5" w:rsidR="00DB58D2" w:rsidRPr="00247E4D" w:rsidRDefault="00C27A70" w:rsidP="00247E4D">
            <w:pPr>
              <w:jc w:val="center"/>
              <w:rPr>
                <w:rFonts w:ascii="仿宋" w:eastAsia="仿宋" w:hAnsi="仿宋"/>
                <w:sz w:val="28"/>
                <w:szCs w:val="28"/>
              </w:rPr>
            </w:pPr>
            <w:r w:rsidRPr="00C27A70">
              <w:rPr>
                <w:rFonts w:ascii="仿宋" w:eastAsia="仿宋" w:hAnsi="仿宋"/>
                <w:noProof/>
                <w:sz w:val="28"/>
                <w:szCs w:val="28"/>
              </w:rPr>
              <w:drawing>
                <wp:inline distT="0" distB="0" distL="0" distR="0" wp14:anchorId="31AF6F54" wp14:editId="6C8557F1">
                  <wp:extent cx="4648200" cy="3265047"/>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1958" cy="3309833"/>
                          </a:xfrm>
                          <a:prstGeom prst="rect">
                            <a:avLst/>
                          </a:prstGeom>
                          <a:noFill/>
                          <a:ln>
                            <a:noFill/>
                          </a:ln>
                        </pic:spPr>
                      </pic:pic>
                    </a:graphicData>
                  </a:graphic>
                </wp:inline>
              </w:drawing>
            </w:r>
          </w:p>
          <w:p w14:paraId="79864380" w14:textId="7D92A170" w:rsidR="00DB58D2" w:rsidRDefault="00247E4D" w:rsidP="00247E4D">
            <w:pPr>
              <w:jc w:val="center"/>
              <w:rPr>
                <w:rFonts w:ascii="仿宋_GB2312" w:eastAsia="仿宋_GB2312"/>
                <w:bCs/>
                <w:sz w:val="28"/>
                <w:szCs w:val="28"/>
              </w:rPr>
            </w:pPr>
            <w:r>
              <w:rPr>
                <w:rFonts w:ascii="仿宋_GB2312" w:eastAsia="仿宋_GB2312" w:hint="eastAsia"/>
                <w:bCs/>
                <w:sz w:val="28"/>
                <w:szCs w:val="28"/>
              </w:rPr>
              <w:t>图</w:t>
            </w:r>
            <w:r w:rsidR="007E67FE">
              <w:rPr>
                <w:rFonts w:ascii="仿宋_GB2312" w:eastAsia="仿宋_GB2312"/>
                <w:bCs/>
                <w:sz w:val="28"/>
                <w:szCs w:val="28"/>
              </w:rPr>
              <w:t>3</w:t>
            </w:r>
            <w:r>
              <w:rPr>
                <w:rFonts w:ascii="仿宋_GB2312" w:eastAsia="仿宋_GB2312"/>
                <w:bCs/>
                <w:sz w:val="28"/>
                <w:szCs w:val="28"/>
              </w:rPr>
              <w:t xml:space="preserve"> </w:t>
            </w:r>
            <w:r>
              <w:rPr>
                <w:rFonts w:ascii="仿宋_GB2312" w:eastAsia="仿宋_GB2312" w:hint="eastAsia"/>
                <w:bCs/>
                <w:sz w:val="28"/>
                <w:szCs w:val="28"/>
              </w:rPr>
              <w:t>“三三”制的实验教学</w:t>
            </w:r>
            <w:r w:rsidR="00B62B99">
              <w:rPr>
                <w:rFonts w:ascii="仿宋_GB2312" w:eastAsia="仿宋_GB2312" w:hint="eastAsia"/>
                <w:bCs/>
                <w:sz w:val="28"/>
                <w:szCs w:val="28"/>
              </w:rPr>
              <w:t>架构</w:t>
            </w:r>
          </w:p>
          <w:p w14:paraId="068325F6" w14:textId="77777777" w:rsidR="007E67FE" w:rsidRPr="00D20EBD" w:rsidRDefault="007E67FE" w:rsidP="007E67FE">
            <w:pPr>
              <w:rPr>
                <w:rFonts w:ascii="仿宋" w:eastAsia="仿宋" w:hAnsi="仿宋"/>
                <w:b/>
                <w:bCs/>
                <w:iCs/>
                <w:sz w:val="28"/>
                <w:szCs w:val="28"/>
              </w:rPr>
            </w:pPr>
            <w:r>
              <w:rPr>
                <w:rFonts w:ascii="仿宋" w:eastAsia="仿宋" w:hAnsi="仿宋" w:hint="eastAsia"/>
                <w:b/>
                <w:bCs/>
                <w:iCs/>
                <w:sz w:val="28"/>
                <w:szCs w:val="28"/>
              </w:rPr>
              <w:t>3</w:t>
            </w:r>
            <w:r w:rsidRPr="00D20EBD">
              <w:rPr>
                <w:rFonts w:ascii="仿宋" w:eastAsia="仿宋" w:hAnsi="仿宋" w:hint="eastAsia"/>
                <w:b/>
                <w:bCs/>
                <w:iCs/>
                <w:sz w:val="28"/>
                <w:szCs w:val="28"/>
              </w:rPr>
              <w:t>）</w:t>
            </w:r>
            <w:r>
              <w:rPr>
                <w:rFonts w:ascii="仿宋" w:eastAsia="仿宋" w:hAnsi="仿宋" w:hint="eastAsia"/>
                <w:b/>
                <w:bCs/>
                <w:iCs/>
                <w:sz w:val="28"/>
                <w:szCs w:val="28"/>
              </w:rPr>
              <w:t>自主开发创新性的</w:t>
            </w:r>
            <w:r w:rsidRPr="004A4480">
              <w:rPr>
                <w:rFonts w:ascii="仿宋" w:eastAsia="仿宋" w:hAnsi="仿宋"/>
                <w:b/>
                <w:bCs/>
                <w:iCs/>
                <w:sz w:val="28"/>
                <w:szCs w:val="28"/>
              </w:rPr>
              <w:t>综合实验</w:t>
            </w:r>
            <w:r>
              <w:rPr>
                <w:rFonts w:ascii="仿宋" w:eastAsia="仿宋" w:hAnsi="仿宋" w:hint="eastAsia"/>
                <w:b/>
                <w:bCs/>
                <w:iCs/>
                <w:sz w:val="28"/>
                <w:szCs w:val="28"/>
              </w:rPr>
              <w:t>装置和</w:t>
            </w:r>
            <w:r w:rsidRPr="004A4480">
              <w:rPr>
                <w:rFonts w:ascii="仿宋" w:eastAsia="仿宋" w:hAnsi="仿宋"/>
                <w:b/>
                <w:bCs/>
                <w:iCs/>
                <w:sz w:val="28"/>
                <w:szCs w:val="28"/>
              </w:rPr>
              <w:t>开放性</w:t>
            </w:r>
            <w:r>
              <w:rPr>
                <w:rFonts w:ascii="仿宋" w:eastAsia="仿宋" w:hAnsi="仿宋" w:hint="eastAsia"/>
                <w:b/>
                <w:bCs/>
                <w:iCs/>
                <w:sz w:val="28"/>
                <w:szCs w:val="28"/>
              </w:rPr>
              <w:t>的虚拟仿真系统</w:t>
            </w:r>
            <w:r w:rsidRPr="004A4480">
              <w:rPr>
                <w:rFonts w:ascii="仿宋" w:eastAsia="仿宋" w:hAnsi="仿宋" w:hint="eastAsia"/>
                <w:b/>
                <w:bCs/>
                <w:iCs/>
                <w:sz w:val="28"/>
                <w:szCs w:val="28"/>
              </w:rPr>
              <w:t>，</w:t>
            </w:r>
            <w:r>
              <w:rPr>
                <w:rFonts w:ascii="仿宋" w:eastAsia="仿宋" w:hAnsi="仿宋" w:hint="eastAsia"/>
                <w:b/>
                <w:bCs/>
                <w:iCs/>
                <w:sz w:val="28"/>
                <w:szCs w:val="28"/>
              </w:rPr>
              <w:t>拓展</w:t>
            </w:r>
            <w:r w:rsidRPr="00D20EBD">
              <w:rPr>
                <w:rFonts w:ascii="仿宋" w:eastAsia="仿宋" w:hAnsi="仿宋" w:hint="eastAsia"/>
                <w:b/>
                <w:bCs/>
                <w:iCs/>
                <w:sz w:val="28"/>
                <w:szCs w:val="28"/>
              </w:rPr>
              <w:t>学生的创新空间</w:t>
            </w:r>
          </w:p>
          <w:p w14:paraId="7053FB2C" w14:textId="2332240A" w:rsidR="007E67FE" w:rsidRDefault="007E67FE" w:rsidP="007E67FE">
            <w:pPr>
              <w:ind w:firstLineChars="200" w:firstLine="560"/>
              <w:rPr>
                <w:rFonts w:ascii="仿宋_GB2312" w:eastAsia="仿宋_GB2312"/>
                <w:bCs/>
                <w:sz w:val="28"/>
                <w:szCs w:val="28"/>
              </w:rPr>
            </w:pPr>
            <w:r>
              <w:rPr>
                <w:rFonts w:ascii="仿宋_GB2312" w:eastAsia="仿宋_GB2312" w:hint="eastAsia"/>
                <w:bCs/>
                <w:sz w:val="28"/>
                <w:szCs w:val="28"/>
              </w:rPr>
              <w:t>团队教师依托自身科研基础，并结合理论课程内容，自主开发</w:t>
            </w:r>
            <w:r w:rsidRPr="00D54197">
              <w:rPr>
                <w:rFonts w:ascii="仿宋_GB2312" w:eastAsia="仿宋_GB2312" w:hint="eastAsia"/>
                <w:bCs/>
                <w:sz w:val="28"/>
                <w:szCs w:val="28"/>
              </w:rPr>
              <w:t>了</w:t>
            </w:r>
            <w:r w:rsidRPr="00D20EBD">
              <w:rPr>
                <w:rFonts w:ascii="仿宋_GB2312" w:eastAsia="仿宋_GB2312" w:hint="eastAsia"/>
                <w:bCs/>
                <w:sz w:val="28"/>
                <w:szCs w:val="28"/>
              </w:rPr>
              <w:t>“高级氧化水处理综合实验装置”、“挥发性有机废气治理技术综合实验装置”、“硫氧化物废气治理技术综合实验装置”等</w:t>
            </w:r>
            <w:r>
              <w:rPr>
                <w:rFonts w:ascii="仿宋_GB2312" w:eastAsia="仿宋_GB2312" w:hint="eastAsia"/>
                <w:bCs/>
                <w:sz w:val="28"/>
                <w:szCs w:val="28"/>
              </w:rPr>
              <w:t>一系列创新性的</w:t>
            </w:r>
            <w:r w:rsidRPr="00D20EBD">
              <w:rPr>
                <w:rFonts w:ascii="仿宋_GB2312" w:eastAsia="仿宋_GB2312" w:hint="eastAsia"/>
                <w:bCs/>
                <w:sz w:val="28"/>
                <w:szCs w:val="28"/>
              </w:rPr>
              <w:t>综合实验装置</w:t>
            </w:r>
            <w:r>
              <w:rPr>
                <w:rFonts w:ascii="仿宋_GB2312" w:eastAsia="仿宋_GB2312" w:hint="eastAsia"/>
                <w:bCs/>
                <w:sz w:val="28"/>
                <w:szCs w:val="28"/>
              </w:rPr>
              <w:t>（图</w:t>
            </w:r>
            <w:r w:rsidR="006B6B76">
              <w:rPr>
                <w:rFonts w:ascii="仿宋_GB2312" w:eastAsia="仿宋_GB2312"/>
                <w:bCs/>
                <w:sz w:val="28"/>
                <w:szCs w:val="28"/>
              </w:rPr>
              <w:t>4</w:t>
            </w:r>
            <w:r>
              <w:rPr>
                <w:rFonts w:ascii="仿宋_GB2312" w:eastAsia="仿宋_GB2312" w:hint="eastAsia"/>
                <w:bCs/>
                <w:sz w:val="28"/>
                <w:szCs w:val="28"/>
              </w:rPr>
              <w:t>）；</w:t>
            </w:r>
            <w:r w:rsidRPr="00D20EBD">
              <w:rPr>
                <w:rFonts w:ascii="仿宋_GB2312" w:eastAsia="仿宋_GB2312" w:hint="eastAsia"/>
                <w:bCs/>
                <w:sz w:val="28"/>
                <w:szCs w:val="28"/>
              </w:rPr>
              <w:t>先后建立了“烟气除尘脱硫脱硝虚拟仿</w:t>
            </w:r>
            <w:r w:rsidRPr="00D20EBD">
              <w:rPr>
                <w:rFonts w:ascii="仿宋_GB2312" w:eastAsia="仿宋_GB2312" w:hint="eastAsia"/>
                <w:bCs/>
                <w:sz w:val="28"/>
                <w:szCs w:val="28"/>
              </w:rPr>
              <w:lastRenderedPageBreak/>
              <w:t>真实验系统”、“高危环境大气污染物检测仿真实训”等虚拟仿真实验</w:t>
            </w:r>
            <w:r>
              <w:rPr>
                <w:rFonts w:ascii="仿宋_GB2312" w:eastAsia="仿宋_GB2312" w:hint="eastAsia"/>
                <w:bCs/>
                <w:sz w:val="28"/>
                <w:szCs w:val="28"/>
              </w:rPr>
              <w:t>（图</w:t>
            </w:r>
            <w:r w:rsidR="006B6B76">
              <w:rPr>
                <w:rFonts w:ascii="仿宋_GB2312" w:eastAsia="仿宋_GB2312"/>
                <w:bCs/>
                <w:sz w:val="28"/>
                <w:szCs w:val="28"/>
              </w:rPr>
              <w:t>5</w:t>
            </w:r>
            <w:r>
              <w:rPr>
                <w:rFonts w:ascii="仿宋_GB2312" w:eastAsia="仿宋_GB2312" w:hint="eastAsia"/>
                <w:bCs/>
                <w:sz w:val="28"/>
                <w:szCs w:val="28"/>
              </w:rPr>
              <w:t>）</w:t>
            </w:r>
            <w:r w:rsidRPr="00D20EBD">
              <w:rPr>
                <w:rFonts w:ascii="仿宋_GB2312" w:eastAsia="仿宋_GB2312" w:hint="eastAsia"/>
                <w:bCs/>
                <w:sz w:val="28"/>
                <w:szCs w:val="28"/>
              </w:rPr>
              <w:t>，解决了</w:t>
            </w:r>
            <w:r>
              <w:rPr>
                <w:rFonts w:ascii="仿宋_GB2312" w:eastAsia="仿宋_GB2312" w:hint="eastAsia"/>
                <w:bCs/>
                <w:sz w:val="28"/>
                <w:szCs w:val="28"/>
              </w:rPr>
              <w:t>实验</w:t>
            </w:r>
            <w:r w:rsidRPr="002E1DDF">
              <w:rPr>
                <w:rFonts w:ascii="仿宋_GB2312" w:eastAsia="仿宋_GB2312"/>
                <w:bCs/>
                <w:sz w:val="28"/>
                <w:szCs w:val="28"/>
              </w:rPr>
              <w:t>设备</w:t>
            </w:r>
            <w:r>
              <w:rPr>
                <w:rFonts w:ascii="仿宋_GB2312" w:eastAsia="仿宋_GB2312" w:hint="eastAsia"/>
                <w:bCs/>
                <w:sz w:val="28"/>
                <w:szCs w:val="28"/>
              </w:rPr>
              <w:t>陈</w:t>
            </w:r>
            <w:r w:rsidRPr="002E1DDF">
              <w:rPr>
                <w:rFonts w:ascii="仿宋_GB2312" w:eastAsia="仿宋_GB2312" w:hint="eastAsia"/>
                <w:bCs/>
                <w:sz w:val="28"/>
                <w:szCs w:val="28"/>
              </w:rPr>
              <w:t>旧、</w:t>
            </w:r>
            <w:r w:rsidRPr="002E1DDF">
              <w:rPr>
                <w:rFonts w:ascii="仿宋_GB2312" w:eastAsia="仿宋_GB2312"/>
                <w:bCs/>
                <w:sz w:val="28"/>
                <w:szCs w:val="28"/>
              </w:rPr>
              <w:t>功能单一</w:t>
            </w:r>
            <w:r>
              <w:rPr>
                <w:rFonts w:ascii="仿宋_GB2312" w:eastAsia="仿宋_GB2312" w:hint="eastAsia"/>
                <w:bCs/>
                <w:sz w:val="28"/>
                <w:szCs w:val="28"/>
              </w:rPr>
              <w:t>、</w:t>
            </w:r>
            <w:r w:rsidRPr="002E1DDF">
              <w:rPr>
                <w:rFonts w:ascii="仿宋_GB2312" w:eastAsia="仿宋_GB2312"/>
                <w:bCs/>
                <w:sz w:val="28"/>
                <w:szCs w:val="28"/>
              </w:rPr>
              <w:t>缺少</w:t>
            </w:r>
            <w:r w:rsidR="00B52BF0" w:rsidRPr="002E1DDF">
              <w:rPr>
                <w:rFonts w:ascii="仿宋_GB2312" w:eastAsia="仿宋_GB2312"/>
                <w:bCs/>
                <w:sz w:val="28"/>
                <w:szCs w:val="28"/>
              </w:rPr>
              <w:t>创新性综合</w:t>
            </w:r>
            <w:r w:rsidRPr="002E1DDF">
              <w:rPr>
                <w:rFonts w:ascii="仿宋_GB2312" w:eastAsia="仿宋_GB2312"/>
                <w:bCs/>
                <w:sz w:val="28"/>
                <w:szCs w:val="28"/>
              </w:rPr>
              <w:t>实验</w:t>
            </w:r>
            <w:r>
              <w:rPr>
                <w:rFonts w:ascii="仿宋_GB2312" w:eastAsia="仿宋_GB2312" w:hint="eastAsia"/>
                <w:bCs/>
                <w:sz w:val="28"/>
                <w:szCs w:val="28"/>
              </w:rPr>
              <w:t>装置</w:t>
            </w:r>
            <w:r w:rsidR="00D4003C">
              <w:rPr>
                <w:rFonts w:ascii="仿宋_GB2312" w:eastAsia="仿宋_GB2312" w:hint="eastAsia"/>
                <w:bCs/>
                <w:sz w:val="28"/>
                <w:szCs w:val="28"/>
              </w:rPr>
              <w:t>和</w:t>
            </w:r>
            <w:r w:rsidR="00D4003C" w:rsidRPr="002E1DDF">
              <w:rPr>
                <w:rFonts w:ascii="仿宋_GB2312" w:eastAsia="仿宋_GB2312"/>
                <w:bCs/>
                <w:sz w:val="28"/>
                <w:szCs w:val="28"/>
              </w:rPr>
              <w:t>开放性实验</w:t>
            </w:r>
            <w:r w:rsidR="00D4003C">
              <w:rPr>
                <w:rFonts w:ascii="仿宋_GB2312" w:eastAsia="仿宋_GB2312" w:hint="eastAsia"/>
                <w:bCs/>
                <w:sz w:val="28"/>
                <w:szCs w:val="28"/>
              </w:rPr>
              <w:t>平台</w:t>
            </w:r>
            <w:r w:rsidRPr="002E1DDF">
              <w:rPr>
                <w:rFonts w:ascii="仿宋_GB2312" w:eastAsia="仿宋_GB2312" w:hint="eastAsia"/>
                <w:bCs/>
                <w:sz w:val="28"/>
                <w:szCs w:val="28"/>
              </w:rPr>
              <w:t>的问题</w:t>
            </w:r>
            <w:r w:rsidRPr="00D20EBD">
              <w:rPr>
                <w:rFonts w:ascii="仿宋_GB2312" w:eastAsia="仿宋_GB2312" w:hint="eastAsia"/>
                <w:bCs/>
                <w:sz w:val="28"/>
                <w:szCs w:val="28"/>
              </w:rPr>
              <w:t>，</w:t>
            </w:r>
            <w:r>
              <w:rPr>
                <w:rFonts w:ascii="仿宋_GB2312" w:eastAsia="仿宋_GB2312" w:hint="eastAsia"/>
                <w:bCs/>
                <w:sz w:val="28"/>
                <w:szCs w:val="28"/>
              </w:rPr>
              <w:t>极大地</w:t>
            </w:r>
            <w:r w:rsidRPr="002E1DDF">
              <w:rPr>
                <w:rFonts w:ascii="仿宋_GB2312" w:eastAsia="仿宋_GB2312" w:hint="eastAsia"/>
                <w:bCs/>
                <w:sz w:val="28"/>
                <w:szCs w:val="28"/>
              </w:rPr>
              <w:t>拓展</w:t>
            </w:r>
            <w:r w:rsidR="00D4003C">
              <w:rPr>
                <w:rFonts w:ascii="仿宋_GB2312" w:eastAsia="仿宋_GB2312" w:hint="eastAsia"/>
                <w:bCs/>
                <w:sz w:val="28"/>
                <w:szCs w:val="28"/>
              </w:rPr>
              <w:t>了</w:t>
            </w:r>
            <w:r w:rsidRPr="002E1DDF">
              <w:rPr>
                <w:rFonts w:ascii="仿宋_GB2312" w:eastAsia="仿宋_GB2312" w:hint="eastAsia"/>
                <w:bCs/>
                <w:sz w:val="28"/>
                <w:szCs w:val="28"/>
              </w:rPr>
              <w:t>学生的创新空间</w:t>
            </w:r>
            <w:r w:rsidRPr="00D20EBD">
              <w:rPr>
                <w:rFonts w:ascii="仿宋_GB2312" w:eastAsia="仿宋_GB2312" w:hint="eastAsia"/>
                <w:bCs/>
                <w:sz w:val="28"/>
                <w:szCs w:val="28"/>
              </w:rPr>
              <w:t>。</w:t>
            </w:r>
          </w:p>
          <w:p w14:paraId="6A4C7057" w14:textId="77777777" w:rsidR="007E67FE" w:rsidRDefault="007E67FE" w:rsidP="007E67FE">
            <w:pPr>
              <w:jc w:val="center"/>
              <w:rPr>
                <w:rFonts w:ascii="仿宋_GB2312" w:eastAsia="仿宋_GB2312"/>
                <w:bCs/>
                <w:sz w:val="28"/>
                <w:szCs w:val="28"/>
              </w:rPr>
            </w:pPr>
            <w:r>
              <w:rPr>
                <w:rFonts w:ascii="仿宋_GB2312" w:eastAsia="仿宋_GB2312"/>
                <w:bCs/>
                <w:noProof/>
                <w:sz w:val="28"/>
                <w:szCs w:val="28"/>
              </w:rPr>
              <w:drawing>
                <wp:inline distT="0" distB="0" distL="0" distR="0" wp14:anchorId="139BC619" wp14:editId="3D3BCC76">
                  <wp:extent cx="2628000" cy="2160000"/>
                  <wp:effectExtent l="0" t="0" r="1270" b="0"/>
                  <wp:docPr id="12" name="图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8000" cy="2160000"/>
                          </a:xfrm>
                          <a:prstGeom prst="rect">
                            <a:avLst/>
                          </a:prstGeom>
                          <a:noFill/>
                        </pic:spPr>
                      </pic:pic>
                    </a:graphicData>
                  </a:graphic>
                </wp:inline>
              </w:drawing>
            </w:r>
            <w:r w:rsidRPr="002D2A7D">
              <w:rPr>
                <w:rFonts w:ascii="仿宋" w:eastAsia="仿宋" w:hAnsi="仿宋"/>
                <w:b/>
                <w:bCs/>
                <w:iCs/>
                <w:noProof/>
                <w:sz w:val="28"/>
                <w:szCs w:val="28"/>
              </w:rPr>
              <w:drawing>
                <wp:inline distT="0" distB="0" distL="0" distR="0" wp14:anchorId="044A1FAE" wp14:editId="3A1FAD19">
                  <wp:extent cx="2628000" cy="2160000"/>
                  <wp:effectExtent l="0" t="0" r="1270" b="0"/>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28000" cy="2160000"/>
                          </a:xfrm>
                          <a:prstGeom prst="rect">
                            <a:avLst/>
                          </a:prstGeom>
                          <a:noFill/>
                          <a:ln>
                            <a:noFill/>
                          </a:ln>
                        </pic:spPr>
                      </pic:pic>
                    </a:graphicData>
                  </a:graphic>
                </wp:inline>
              </w:drawing>
            </w:r>
          </w:p>
          <w:p w14:paraId="117E9BD7" w14:textId="77777777" w:rsidR="007E67FE" w:rsidRDefault="007E67FE" w:rsidP="007E67FE">
            <w:pPr>
              <w:jc w:val="center"/>
              <w:rPr>
                <w:rFonts w:ascii="仿宋_GB2312" w:eastAsia="仿宋_GB2312"/>
                <w:bCs/>
                <w:sz w:val="28"/>
                <w:szCs w:val="28"/>
              </w:rPr>
            </w:pPr>
            <w:r w:rsidRPr="00CA1493">
              <w:rPr>
                <w:rFonts w:ascii="仿宋" w:eastAsia="仿宋" w:hAnsi="仿宋"/>
                <w:noProof/>
              </w:rPr>
              <w:drawing>
                <wp:inline distT="0" distB="0" distL="0" distR="0" wp14:anchorId="74543879" wp14:editId="6C4076F0">
                  <wp:extent cx="2628000" cy="2160000"/>
                  <wp:effectExtent l="0" t="0" r="1270" b="0"/>
                  <wp:docPr id="8"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28000" cy="2160000"/>
                          </a:xfrm>
                          <a:prstGeom prst="rect">
                            <a:avLst/>
                          </a:prstGeom>
                          <a:noFill/>
                          <a:ln>
                            <a:noFill/>
                          </a:ln>
                        </pic:spPr>
                      </pic:pic>
                    </a:graphicData>
                  </a:graphic>
                </wp:inline>
              </w:drawing>
            </w:r>
          </w:p>
          <w:p w14:paraId="412D3F9A" w14:textId="085533C7" w:rsidR="007E67FE" w:rsidRDefault="007E67FE" w:rsidP="007E67FE">
            <w:pPr>
              <w:jc w:val="center"/>
              <w:rPr>
                <w:rFonts w:ascii="仿宋_GB2312" w:eastAsia="仿宋_GB2312"/>
                <w:bCs/>
                <w:sz w:val="28"/>
                <w:szCs w:val="28"/>
              </w:rPr>
            </w:pPr>
            <w:r w:rsidRPr="0039635A">
              <w:rPr>
                <w:rFonts w:ascii="仿宋_GB2312" w:eastAsia="仿宋_GB2312" w:hint="eastAsia"/>
                <w:bCs/>
                <w:sz w:val="28"/>
                <w:szCs w:val="28"/>
              </w:rPr>
              <w:t>图</w:t>
            </w:r>
            <w:r w:rsidR="006B6B76">
              <w:rPr>
                <w:rFonts w:ascii="仿宋_GB2312" w:eastAsia="仿宋_GB2312"/>
                <w:bCs/>
                <w:sz w:val="28"/>
                <w:szCs w:val="28"/>
              </w:rPr>
              <w:t>4</w:t>
            </w:r>
            <w:r w:rsidRPr="0039635A">
              <w:rPr>
                <w:rFonts w:ascii="仿宋_GB2312" w:eastAsia="仿宋_GB2312"/>
                <w:bCs/>
                <w:sz w:val="28"/>
                <w:szCs w:val="28"/>
              </w:rPr>
              <w:t xml:space="preserve"> </w:t>
            </w:r>
            <w:r w:rsidRPr="0039635A">
              <w:rPr>
                <w:rFonts w:ascii="仿宋_GB2312" w:eastAsia="仿宋_GB2312" w:hint="eastAsia"/>
                <w:bCs/>
                <w:sz w:val="28"/>
                <w:szCs w:val="28"/>
              </w:rPr>
              <w:t>自主</w:t>
            </w:r>
            <w:r>
              <w:rPr>
                <w:rFonts w:ascii="仿宋_GB2312" w:eastAsia="仿宋_GB2312" w:hint="eastAsia"/>
                <w:bCs/>
                <w:sz w:val="28"/>
                <w:szCs w:val="28"/>
              </w:rPr>
              <w:t>开发</w:t>
            </w:r>
            <w:r w:rsidRPr="0039635A">
              <w:rPr>
                <w:rFonts w:ascii="仿宋_GB2312" w:eastAsia="仿宋_GB2312" w:hint="eastAsia"/>
                <w:bCs/>
                <w:sz w:val="28"/>
                <w:szCs w:val="28"/>
              </w:rPr>
              <w:t>的</w:t>
            </w:r>
            <w:r>
              <w:rPr>
                <w:rFonts w:ascii="仿宋_GB2312" w:eastAsia="仿宋_GB2312" w:hint="eastAsia"/>
                <w:bCs/>
                <w:sz w:val="28"/>
                <w:szCs w:val="28"/>
              </w:rPr>
              <w:t>一系列创新性</w:t>
            </w:r>
            <w:r w:rsidRPr="0039635A">
              <w:rPr>
                <w:rFonts w:ascii="仿宋_GB2312" w:eastAsia="仿宋_GB2312" w:hint="eastAsia"/>
                <w:bCs/>
                <w:sz w:val="28"/>
                <w:szCs w:val="28"/>
              </w:rPr>
              <w:t>综合实验</w:t>
            </w:r>
            <w:r>
              <w:rPr>
                <w:rFonts w:ascii="仿宋_GB2312" w:eastAsia="仿宋_GB2312" w:hint="eastAsia"/>
                <w:bCs/>
                <w:sz w:val="28"/>
                <w:szCs w:val="28"/>
              </w:rPr>
              <w:t>装置</w:t>
            </w:r>
          </w:p>
          <w:p w14:paraId="7FEDCF22" w14:textId="77777777" w:rsidR="007E67FE" w:rsidRPr="002E1DDF" w:rsidRDefault="007E67FE" w:rsidP="007E67FE">
            <w:pPr>
              <w:jc w:val="center"/>
              <w:rPr>
                <w:rFonts w:ascii="仿宋_GB2312" w:eastAsia="仿宋_GB2312"/>
                <w:bCs/>
                <w:sz w:val="28"/>
                <w:szCs w:val="28"/>
              </w:rPr>
            </w:pPr>
            <w:r>
              <w:rPr>
                <w:rFonts w:ascii="仿宋_GB2312" w:eastAsia="仿宋_GB2312"/>
                <w:bCs/>
                <w:noProof/>
                <w:sz w:val="28"/>
                <w:szCs w:val="28"/>
              </w:rPr>
              <w:drawing>
                <wp:inline distT="0" distB="0" distL="0" distR="0" wp14:anchorId="5FA9EB6E" wp14:editId="14B9CC1B">
                  <wp:extent cx="2628000" cy="2160000"/>
                  <wp:effectExtent l="0" t="0" r="1270" b="0"/>
                  <wp:docPr id="10" name="图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8000" cy="2160000"/>
                          </a:xfrm>
                          <a:prstGeom prst="rect">
                            <a:avLst/>
                          </a:prstGeom>
                          <a:noFill/>
                        </pic:spPr>
                      </pic:pic>
                    </a:graphicData>
                  </a:graphic>
                </wp:inline>
              </w:drawing>
            </w:r>
            <w:r>
              <w:rPr>
                <w:rFonts w:ascii="仿宋_GB2312" w:eastAsia="仿宋_GB2312"/>
                <w:bCs/>
                <w:noProof/>
                <w:sz w:val="28"/>
                <w:szCs w:val="28"/>
              </w:rPr>
              <w:drawing>
                <wp:inline distT="0" distB="0" distL="0" distR="0" wp14:anchorId="36D7E5ED" wp14:editId="139C7ED5">
                  <wp:extent cx="2628000" cy="2160000"/>
                  <wp:effectExtent l="0" t="0" r="1270" b="0"/>
                  <wp:docPr id="11"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28000" cy="2160000"/>
                          </a:xfrm>
                          <a:prstGeom prst="rect">
                            <a:avLst/>
                          </a:prstGeom>
                          <a:noFill/>
                        </pic:spPr>
                      </pic:pic>
                    </a:graphicData>
                  </a:graphic>
                </wp:inline>
              </w:drawing>
            </w:r>
          </w:p>
          <w:p w14:paraId="495ED1A3" w14:textId="48932B7A" w:rsidR="007E67FE" w:rsidRPr="00247E4D" w:rsidRDefault="007E67FE" w:rsidP="00702C97">
            <w:pPr>
              <w:jc w:val="center"/>
              <w:rPr>
                <w:rFonts w:ascii="仿宋_GB2312" w:eastAsia="仿宋_GB2312"/>
                <w:bCs/>
                <w:sz w:val="28"/>
                <w:szCs w:val="28"/>
              </w:rPr>
            </w:pPr>
            <w:r w:rsidRPr="00D20EBD">
              <w:rPr>
                <w:rFonts w:ascii="仿宋_GB2312" w:eastAsia="仿宋_GB2312" w:hint="eastAsia"/>
                <w:bCs/>
                <w:sz w:val="28"/>
                <w:szCs w:val="28"/>
              </w:rPr>
              <w:t>图</w:t>
            </w:r>
            <w:r w:rsidR="006B6B76">
              <w:rPr>
                <w:rFonts w:ascii="仿宋_GB2312" w:eastAsia="仿宋_GB2312"/>
                <w:bCs/>
                <w:sz w:val="28"/>
                <w:szCs w:val="28"/>
              </w:rPr>
              <w:t>5</w:t>
            </w:r>
            <w:r w:rsidRPr="00D20EBD">
              <w:rPr>
                <w:rFonts w:ascii="仿宋_GB2312" w:eastAsia="仿宋_GB2312"/>
                <w:bCs/>
                <w:sz w:val="28"/>
                <w:szCs w:val="28"/>
              </w:rPr>
              <w:t xml:space="preserve"> </w:t>
            </w:r>
            <w:r w:rsidRPr="00D20EBD">
              <w:rPr>
                <w:rFonts w:ascii="仿宋_GB2312" w:eastAsia="仿宋_GB2312" w:hint="eastAsia"/>
                <w:bCs/>
                <w:sz w:val="28"/>
                <w:szCs w:val="28"/>
              </w:rPr>
              <w:t>虚拟仿真实验</w:t>
            </w:r>
          </w:p>
        </w:tc>
      </w:tr>
      <w:tr w:rsidR="00A928F2" w14:paraId="592EE52C" w14:textId="77777777" w:rsidTr="00A27D0C">
        <w:trPr>
          <w:cantSplit/>
          <w:trHeight w:val="4385"/>
        </w:trPr>
        <w:tc>
          <w:tcPr>
            <w:tcW w:w="8520" w:type="dxa"/>
            <w:gridSpan w:val="5"/>
            <w:tcBorders>
              <w:top w:val="single" w:sz="4" w:space="0" w:color="auto"/>
              <w:left w:val="single" w:sz="4" w:space="0" w:color="auto"/>
              <w:bottom w:val="single" w:sz="4" w:space="0" w:color="auto"/>
              <w:right w:val="single" w:sz="4" w:space="0" w:color="auto"/>
            </w:tcBorders>
          </w:tcPr>
          <w:p w14:paraId="20381878" w14:textId="77777777" w:rsidR="00E7385C" w:rsidRDefault="00E7385C" w:rsidP="00E7385C">
            <w:pPr>
              <w:ind w:rightChars="-85" w:right="-178"/>
              <w:rPr>
                <w:rFonts w:ascii="仿宋" w:eastAsia="仿宋" w:hAnsi="仿宋"/>
                <w:i/>
                <w:sz w:val="28"/>
                <w:szCs w:val="28"/>
              </w:rPr>
            </w:pPr>
            <w:r>
              <w:rPr>
                <w:rFonts w:ascii="仿宋" w:eastAsia="仿宋" w:hAnsi="仿宋" w:hint="eastAsia"/>
                <w:sz w:val="28"/>
                <w:szCs w:val="28"/>
              </w:rPr>
              <w:lastRenderedPageBreak/>
              <w:t>3.成果的创新点(不超过800字)</w:t>
            </w:r>
          </w:p>
          <w:p w14:paraId="1B7462F5" w14:textId="7CD2BE98" w:rsidR="00FC2A55" w:rsidRPr="001A568C" w:rsidRDefault="001A568C" w:rsidP="001A568C">
            <w:pPr>
              <w:spacing w:line="360" w:lineRule="auto"/>
              <w:ind w:left="-17" w:firstLineChars="200" w:firstLine="560"/>
              <w:rPr>
                <w:rFonts w:ascii="仿宋" w:eastAsia="仿宋" w:hAnsi="仿宋"/>
                <w:sz w:val="28"/>
                <w:szCs w:val="28"/>
              </w:rPr>
            </w:pPr>
            <w:r>
              <w:rPr>
                <w:rFonts w:ascii="仿宋" w:eastAsia="仿宋" w:hAnsi="仿宋" w:hint="eastAsia"/>
                <w:sz w:val="28"/>
                <w:szCs w:val="28"/>
              </w:rPr>
              <w:t>通过</w:t>
            </w:r>
            <w:r w:rsidR="00AF28AC">
              <w:rPr>
                <w:rFonts w:ascii="仿宋" w:eastAsia="仿宋" w:hAnsi="仿宋" w:hint="eastAsia"/>
                <w:sz w:val="28"/>
                <w:szCs w:val="28"/>
              </w:rPr>
              <w:t>提升</w:t>
            </w:r>
            <w:r w:rsidR="00E7385C">
              <w:rPr>
                <w:rFonts w:ascii="仿宋" w:eastAsia="仿宋" w:hAnsi="仿宋" w:hint="eastAsia"/>
                <w:sz w:val="28"/>
                <w:szCs w:val="28"/>
              </w:rPr>
              <w:t>课程教学内容</w:t>
            </w:r>
            <w:r w:rsidR="006567A6">
              <w:rPr>
                <w:rFonts w:ascii="仿宋" w:eastAsia="仿宋" w:hAnsi="仿宋" w:hint="eastAsia"/>
                <w:sz w:val="28"/>
                <w:szCs w:val="28"/>
              </w:rPr>
              <w:t>、</w:t>
            </w:r>
            <w:r w:rsidR="00A901EF">
              <w:rPr>
                <w:rFonts w:ascii="仿宋" w:eastAsia="仿宋" w:hAnsi="仿宋" w:hint="eastAsia"/>
                <w:sz w:val="28"/>
                <w:szCs w:val="28"/>
              </w:rPr>
              <w:t>丰富教学形式、</w:t>
            </w:r>
            <w:r w:rsidR="00C77174">
              <w:rPr>
                <w:rFonts w:ascii="仿宋" w:eastAsia="仿宋" w:hAnsi="仿宋" w:hint="eastAsia"/>
                <w:sz w:val="28"/>
                <w:szCs w:val="28"/>
              </w:rPr>
              <w:t>开发</w:t>
            </w:r>
            <w:r w:rsidR="00400267">
              <w:rPr>
                <w:rFonts w:ascii="仿宋" w:eastAsia="仿宋" w:hAnsi="仿宋" w:hint="eastAsia"/>
                <w:sz w:val="28"/>
                <w:szCs w:val="28"/>
              </w:rPr>
              <w:t>创新性</w:t>
            </w:r>
            <w:r w:rsidR="00BD5928">
              <w:rPr>
                <w:rFonts w:ascii="仿宋" w:eastAsia="仿宋" w:hAnsi="仿宋" w:hint="eastAsia"/>
                <w:sz w:val="28"/>
                <w:szCs w:val="28"/>
              </w:rPr>
              <w:t>综合</w:t>
            </w:r>
            <w:r w:rsidR="00E525A3">
              <w:rPr>
                <w:rFonts w:ascii="仿宋" w:eastAsia="仿宋" w:hAnsi="仿宋" w:hint="eastAsia"/>
                <w:sz w:val="28"/>
                <w:szCs w:val="28"/>
              </w:rPr>
              <w:t>实验</w:t>
            </w:r>
            <w:r w:rsidR="00400267">
              <w:rPr>
                <w:rFonts w:ascii="仿宋" w:eastAsia="仿宋" w:hAnsi="仿宋" w:hint="eastAsia"/>
                <w:sz w:val="28"/>
                <w:szCs w:val="28"/>
              </w:rPr>
              <w:t>装置</w:t>
            </w:r>
            <w:r w:rsidR="00AF28AC">
              <w:rPr>
                <w:rFonts w:ascii="仿宋" w:eastAsia="仿宋" w:hAnsi="仿宋" w:hint="eastAsia"/>
                <w:sz w:val="28"/>
                <w:szCs w:val="28"/>
              </w:rPr>
              <w:t>和</w:t>
            </w:r>
            <w:r w:rsidR="00C77174">
              <w:rPr>
                <w:rFonts w:ascii="仿宋" w:eastAsia="仿宋" w:hAnsi="仿宋" w:hint="eastAsia"/>
                <w:sz w:val="28"/>
                <w:szCs w:val="28"/>
              </w:rPr>
              <w:t>开放性</w:t>
            </w:r>
            <w:r w:rsidR="00BD5928">
              <w:rPr>
                <w:rFonts w:ascii="仿宋" w:eastAsia="仿宋" w:hAnsi="仿宋" w:hint="eastAsia"/>
                <w:sz w:val="28"/>
                <w:szCs w:val="28"/>
              </w:rPr>
              <w:t>虚拟仿真实验</w:t>
            </w:r>
            <w:r>
              <w:rPr>
                <w:rFonts w:ascii="仿宋" w:eastAsia="仿宋" w:hAnsi="仿宋" w:hint="eastAsia"/>
                <w:sz w:val="28"/>
                <w:szCs w:val="28"/>
              </w:rPr>
              <w:t>，形成了</w:t>
            </w:r>
            <w:r w:rsidRPr="00E525A3">
              <w:rPr>
                <w:rFonts w:ascii="仿宋" w:eastAsia="仿宋" w:hAnsi="仿宋" w:hint="eastAsia"/>
                <w:sz w:val="28"/>
                <w:szCs w:val="28"/>
              </w:rPr>
              <w:t>以</w:t>
            </w:r>
            <w:r w:rsidR="003E5C83" w:rsidRPr="003E5C83">
              <w:rPr>
                <w:rFonts w:ascii="仿宋" w:eastAsia="仿宋" w:hAnsi="仿宋" w:hint="eastAsia"/>
                <w:sz w:val="28"/>
                <w:szCs w:val="28"/>
              </w:rPr>
              <w:t>“实操”与“虚拟仿真”结合的教学</w:t>
            </w:r>
            <w:r w:rsidR="00C77174">
              <w:rPr>
                <w:rFonts w:ascii="仿宋" w:eastAsia="仿宋" w:hAnsi="仿宋" w:hint="eastAsia"/>
                <w:sz w:val="28"/>
                <w:szCs w:val="28"/>
              </w:rPr>
              <w:t>模式</w:t>
            </w:r>
            <w:r>
              <w:rPr>
                <w:rFonts w:ascii="仿宋" w:eastAsia="仿宋" w:hAnsi="仿宋" w:hint="eastAsia"/>
                <w:sz w:val="28"/>
                <w:szCs w:val="28"/>
              </w:rPr>
              <w:t>，</w:t>
            </w:r>
            <w:r w:rsidR="00E40BF9" w:rsidRPr="00E40BF9">
              <w:rPr>
                <w:rFonts w:ascii="仿宋" w:eastAsia="仿宋" w:hAnsi="仿宋"/>
                <w:sz w:val="28"/>
                <w:szCs w:val="28"/>
              </w:rPr>
              <w:t>进一步加深</w:t>
            </w:r>
            <w:r w:rsidR="00E40BF9">
              <w:rPr>
                <w:rFonts w:ascii="仿宋" w:eastAsia="仿宋" w:hAnsi="仿宋" w:hint="eastAsia"/>
                <w:sz w:val="28"/>
                <w:szCs w:val="28"/>
              </w:rPr>
              <w:t>了学生</w:t>
            </w:r>
            <w:r w:rsidR="00E40BF9" w:rsidRPr="00E40BF9">
              <w:rPr>
                <w:rFonts w:ascii="仿宋" w:eastAsia="仿宋" w:hAnsi="仿宋"/>
                <w:sz w:val="28"/>
                <w:szCs w:val="28"/>
              </w:rPr>
              <w:t>对《环境监测》、《大气污染控制工程》</w:t>
            </w:r>
            <w:r w:rsidR="00C77174">
              <w:rPr>
                <w:rFonts w:ascii="仿宋" w:eastAsia="仿宋" w:hAnsi="仿宋" w:hint="eastAsia"/>
                <w:sz w:val="28"/>
                <w:szCs w:val="28"/>
              </w:rPr>
              <w:t>、</w:t>
            </w:r>
            <w:r w:rsidR="00E40BF9" w:rsidRPr="00E40BF9">
              <w:rPr>
                <w:rFonts w:ascii="仿宋" w:eastAsia="仿宋" w:hAnsi="仿宋"/>
                <w:sz w:val="28"/>
                <w:szCs w:val="28"/>
              </w:rPr>
              <w:t>《水污染控制工程》</w:t>
            </w:r>
            <w:r w:rsidR="00C77174">
              <w:rPr>
                <w:rFonts w:ascii="仿宋" w:eastAsia="仿宋" w:hAnsi="仿宋" w:hint="eastAsia"/>
                <w:sz w:val="28"/>
                <w:szCs w:val="28"/>
              </w:rPr>
              <w:t>、《固体废弃物处理与处置》</w:t>
            </w:r>
            <w:r w:rsidR="00B00D70">
              <w:rPr>
                <w:rFonts w:ascii="仿宋" w:eastAsia="仿宋" w:hAnsi="仿宋" w:hint="eastAsia"/>
                <w:sz w:val="28"/>
                <w:szCs w:val="28"/>
              </w:rPr>
              <w:t>等课程</w:t>
            </w:r>
            <w:r w:rsidR="00E40BF9" w:rsidRPr="00E40BF9">
              <w:rPr>
                <w:rFonts w:ascii="仿宋" w:eastAsia="仿宋" w:hAnsi="仿宋"/>
                <w:sz w:val="28"/>
                <w:szCs w:val="28"/>
              </w:rPr>
              <w:t>的基础理论知识的理解和认识</w:t>
            </w:r>
            <w:r w:rsidR="00E40BF9">
              <w:rPr>
                <w:rFonts w:ascii="仿宋" w:eastAsia="仿宋" w:hAnsi="仿宋" w:hint="eastAsia"/>
                <w:sz w:val="28"/>
                <w:szCs w:val="28"/>
              </w:rPr>
              <w:t>，</w:t>
            </w:r>
            <w:r>
              <w:rPr>
                <w:rFonts w:ascii="仿宋" w:eastAsia="仿宋" w:hAnsi="仿宋" w:hint="eastAsia"/>
                <w:sz w:val="28"/>
                <w:szCs w:val="28"/>
              </w:rPr>
              <w:t>促进了学生实践能力的提高，从培养的“供给侧”更好的满足了行业对人才的需求。</w:t>
            </w:r>
          </w:p>
          <w:p w14:paraId="75F9FC73" w14:textId="77777777" w:rsidR="00044340" w:rsidRDefault="00044340" w:rsidP="00044340">
            <w:pPr>
              <w:spacing w:line="360" w:lineRule="auto"/>
              <w:rPr>
                <w:rFonts w:ascii="仿宋" w:eastAsia="仿宋" w:hAnsi="仿宋"/>
                <w:b/>
                <w:bCs/>
                <w:sz w:val="28"/>
                <w:szCs w:val="28"/>
              </w:rPr>
            </w:pPr>
            <w:r w:rsidRPr="007D5F9D">
              <w:rPr>
                <w:rFonts w:ascii="仿宋" w:eastAsia="仿宋" w:hAnsi="仿宋" w:hint="eastAsia"/>
                <w:b/>
                <w:bCs/>
                <w:sz w:val="28"/>
                <w:szCs w:val="28"/>
              </w:rPr>
              <w:t>（1）</w:t>
            </w:r>
            <w:r>
              <w:rPr>
                <w:rFonts w:ascii="仿宋" w:eastAsia="仿宋" w:hAnsi="仿宋" w:hint="eastAsia"/>
                <w:b/>
                <w:bCs/>
                <w:sz w:val="28"/>
                <w:szCs w:val="28"/>
              </w:rPr>
              <w:t>拓展了“新工科”理念下环境工程专业的实验教学内容</w:t>
            </w:r>
          </w:p>
          <w:p w14:paraId="51A4A15C" w14:textId="1F5C0CFE" w:rsidR="00A27D0C" w:rsidRPr="00044340" w:rsidRDefault="00044340" w:rsidP="00D617F5">
            <w:pPr>
              <w:spacing w:line="360" w:lineRule="auto"/>
              <w:ind w:firstLineChars="200" w:firstLine="560"/>
              <w:rPr>
                <w:rFonts w:ascii="仿宋_GB2312" w:eastAsia="仿宋_GB2312"/>
                <w:bCs/>
                <w:sz w:val="28"/>
                <w:szCs w:val="28"/>
              </w:rPr>
            </w:pPr>
            <w:r w:rsidRPr="00313CF1">
              <w:rPr>
                <w:rFonts w:ascii="仿宋_GB2312" w:eastAsia="仿宋_GB2312"/>
                <w:bCs/>
                <w:sz w:val="28"/>
                <w:szCs w:val="28"/>
              </w:rPr>
              <w:t>以往的环境工程</w:t>
            </w:r>
            <w:r w:rsidRPr="00313CF1">
              <w:rPr>
                <w:rFonts w:ascii="仿宋_GB2312" w:eastAsia="仿宋_GB2312" w:hint="eastAsia"/>
                <w:bCs/>
                <w:sz w:val="28"/>
                <w:szCs w:val="28"/>
              </w:rPr>
              <w:t>专业</w:t>
            </w:r>
            <w:r w:rsidRPr="00313CF1">
              <w:rPr>
                <w:rFonts w:ascii="仿宋_GB2312" w:eastAsia="仿宋_GB2312"/>
                <w:bCs/>
                <w:sz w:val="28"/>
                <w:szCs w:val="28"/>
              </w:rPr>
              <w:t>实验</w:t>
            </w:r>
            <w:r w:rsidRPr="00313CF1">
              <w:rPr>
                <w:rFonts w:ascii="仿宋_GB2312" w:eastAsia="仿宋_GB2312" w:hint="eastAsia"/>
                <w:bCs/>
                <w:sz w:val="28"/>
                <w:szCs w:val="28"/>
              </w:rPr>
              <w:t>几乎全是</w:t>
            </w:r>
            <w:r w:rsidR="00B62B99">
              <w:rPr>
                <w:rFonts w:ascii="仿宋_GB2312" w:eastAsia="仿宋_GB2312" w:hint="eastAsia"/>
                <w:bCs/>
                <w:sz w:val="28"/>
                <w:szCs w:val="28"/>
              </w:rPr>
              <w:t>传统</w:t>
            </w:r>
            <w:r w:rsidRPr="00313CF1">
              <w:rPr>
                <w:rFonts w:ascii="仿宋_GB2312" w:eastAsia="仿宋_GB2312" w:hint="eastAsia"/>
                <w:bCs/>
                <w:sz w:val="28"/>
                <w:szCs w:val="28"/>
              </w:rPr>
              <w:t>基础实验</w:t>
            </w:r>
            <w:r w:rsidRPr="00313CF1">
              <w:rPr>
                <w:rFonts w:ascii="仿宋_GB2312" w:eastAsia="仿宋_GB2312"/>
                <w:bCs/>
                <w:sz w:val="28"/>
                <w:szCs w:val="28"/>
              </w:rPr>
              <w:t>。</w:t>
            </w:r>
            <w:r>
              <w:rPr>
                <w:rFonts w:ascii="仿宋_GB2312" w:eastAsia="仿宋_GB2312" w:hint="eastAsia"/>
                <w:bCs/>
                <w:sz w:val="28"/>
                <w:szCs w:val="28"/>
              </w:rPr>
              <w:t>现在</w:t>
            </w:r>
            <w:r w:rsidRPr="00313CF1">
              <w:rPr>
                <w:rFonts w:ascii="仿宋_GB2312" w:eastAsia="仿宋_GB2312" w:hint="eastAsia"/>
                <w:bCs/>
                <w:sz w:val="28"/>
                <w:szCs w:val="28"/>
              </w:rPr>
              <w:t>增加</w:t>
            </w:r>
            <w:r>
              <w:rPr>
                <w:rFonts w:ascii="仿宋_GB2312" w:eastAsia="仿宋_GB2312" w:hint="eastAsia"/>
                <w:bCs/>
                <w:sz w:val="28"/>
                <w:szCs w:val="28"/>
              </w:rPr>
              <w:t>了如</w:t>
            </w:r>
            <w:r w:rsidR="00A839FC" w:rsidRPr="00313CF1">
              <w:rPr>
                <w:rFonts w:ascii="仿宋_GB2312" w:eastAsia="仿宋_GB2312" w:hint="eastAsia"/>
                <w:bCs/>
                <w:sz w:val="28"/>
                <w:szCs w:val="28"/>
              </w:rPr>
              <w:t>新型环境污染物的监测</w:t>
            </w:r>
            <w:r w:rsidR="00B924BA">
              <w:rPr>
                <w:rFonts w:ascii="仿宋_GB2312" w:eastAsia="仿宋_GB2312" w:hint="eastAsia"/>
                <w:bCs/>
                <w:sz w:val="28"/>
                <w:szCs w:val="28"/>
              </w:rPr>
              <w:t>与</w:t>
            </w:r>
            <w:r w:rsidR="00A839FC" w:rsidRPr="00313CF1">
              <w:rPr>
                <w:rFonts w:ascii="仿宋_GB2312" w:eastAsia="仿宋_GB2312" w:hint="eastAsia"/>
                <w:bCs/>
                <w:sz w:val="28"/>
                <w:szCs w:val="28"/>
              </w:rPr>
              <w:t>分析实验、</w:t>
            </w:r>
            <w:r w:rsidRPr="00D20EBD">
              <w:rPr>
                <w:rFonts w:ascii="仿宋_GB2312" w:eastAsia="仿宋_GB2312" w:hint="eastAsia"/>
                <w:bCs/>
                <w:sz w:val="28"/>
                <w:szCs w:val="28"/>
              </w:rPr>
              <w:t>挥发性有机废气处理</w:t>
            </w:r>
            <w:r>
              <w:rPr>
                <w:rFonts w:ascii="仿宋_GB2312" w:eastAsia="仿宋_GB2312" w:hint="eastAsia"/>
                <w:bCs/>
                <w:sz w:val="28"/>
                <w:szCs w:val="28"/>
              </w:rPr>
              <w:t>实验</w:t>
            </w:r>
            <w:r w:rsidR="00A839FC">
              <w:rPr>
                <w:rFonts w:ascii="仿宋_GB2312" w:eastAsia="仿宋_GB2312" w:hint="eastAsia"/>
                <w:bCs/>
                <w:sz w:val="28"/>
                <w:szCs w:val="28"/>
              </w:rPr>
              <w:t>、</w:t>
            </w:r>
            <w:r w:rsidR="00A839FC" w:rsidRPr="00D20EBD">
              <w:rPr>
                <w:rFonts w:ascii="仿宋_GB2312" w:eastAsia="仿宋_GB2312" w:hint="eastAsia"/>
                <w:bCs/>
                <w:sz w:val="28"/>
                <w:szCs w:val="28"/>
              </w:rPr>
              <w:t>难生化降解的工业废水</w:t>
            </w:r>
            <w:r w:rsidR="00A839FC">
              <w:rPr>
                <w:rFonts w:ascii="仿宋_GB2312" w:eastAsia="仿宋_GB2312" w:hint="eastAsia"/>
                <w:bCs/>
                <w:sz w:val="28"/>
                <w:szCs w:val="28"/>
              </w:rPr>
              <w:t>处理实验</w:t>
            </w:r>
            <w:r w:rsidR="00091CB3">
              <w:rPr>
                <w:rFonts w:ascii="仿宋_GB2312" w:eastAsia="仿宋_GB2312" w:hint="eastAsia"/>
                <w:bCs/>
                <w:sz w:val="28"/>
                <w:szCs w:val="28"/>
              </w:rPr>
              <w:t>、</w:t>
            </w:r>
            <w:r w:rsidR="00CB14B6">
              <w:rPr>
                <w:rFonts w:ascii="仿宋_GB2312" w:eastAsia="仿宋_GB2312" w:hint="eastAsia"/>
                <w:bCs/>
                <w:sz w:val="28"/>
                <w:szCs w:val="28"/>
              </w:rPr>
              <w:t>畜禽粪便</w:t>
            </w:r>
            <w:r w:rsidR="006124AA">
              <w:rPr>
                <w:rFonts w:ascii="仿宋_GB2312" w:eastAsia="仿宋_GB2312" w:hint="eastAsia"/>
                <w:bCs/>
                <w:sz w:val="28"/>
                <w:szCs w:val="28"/>
              </w:rPr>
              <w:t>厌氧</w:t>
            </w:r>
            <w:r w:rsidR="00CB14B6">
              <w:rPr>
                <w:rFonts w:ascii="仿宋_GB2312" w:eastAsia="仿宋_GB2312" w:hint="eastAsia"/>
                <w:bCs/>
                <w:sz w:val="28"/>
                <w:szCs w:val="28"/>
              </w:rPr>
              <w:t>堆肥</w:t>
            </w:r>
            <w:r w:rsidR="00083423">
              <w:rPr>
                <w:rFonts w:ascii="仿宋_GB2312" w:eastAsia="仿宋_GB2312" w:hint="eastAsia"/>
                <w:bCs/>
                <w:sz w:val="28"/>
                <w:szCs w:val="28"/>
              </w:rPr>
              <w:t>处理实验</w:t>
            </w:r>
            <w:r>
              <w:rPr>
                <w:rFonts w:ascii="仿宋_GB2312" w:eastAsia="仿宋_GB2312" w:hint="eastAsia"/>
                <w:bCs/>
                <w:sz w:val="28"/>
                <w:szCs w:val="28"/>
              </w:rPr>
              <w:t>等拓展性实验。从</w:t>
            </w:r>
            <w:r w:rsidRPr="00313CF1">
              <w:rPr>
                <w:rFonts w:ascii="仿宋_GB2312" w:eastAsia="仿宋_GB2312"/>
                <w:bCs/>
                <w:sz w:val="28"/>
                <w:szCs w:val="28"/>
              </w:rPr>
              <w:t>实验性质上</w:t>
            </w:r>
            <w:r>
              <w:rPr>
                <w:rFonts w:ascii="仿宋_GB2312" w:eastAsia="仿宋_GB2312" w:hint="eastAsia"/>
                <w:bCs/>
                <w:sz w:val="28"/>
                <w:szCs w:val="28"/>
              </w:rPr>
              <w:t>来说</w:t>
            </w:r>
            <w:r w:rsidRPr="00313CF1">
              <w:rPr>
                <w:rFonts w:ascii="仿宋_GB2312" w:eastAsia="仿宋_GB2312"/>
                <w:bCs/>
                <w:sz w:val="28"/>
                <w:szCs w:val="28"/>
              </w:rPr>
              <w:t>，减少</w:t>
            </w:r>
            <w:r>
              <w:rPr>
                <w:rFonts w:ascii="仿宋_GB2312" w:eastAsia="仿宋_GB2312" w:hint="eastAsia"/>
                <w:bCs/>
                <w:sz w:val="28"/>
                <w:szCs w:val="28"/>
              </w:rPr>
              <w:t>了</w:t>
            </w:r>
            <w:r w:rsidRPr="00313CF1">
              <w:rPr>
                <w:rFonts w:ascii="仿宋_GB2312" w:eastAsia="仿宋_GB2312"/>
                <w:bCs/>
                <w:sz w:val="28"/>
                <w:szCs w:val="28"/>
              </w:rPr>
              <w:t>验证性实验，增</w:t>
            </w:r>
            <w:r>
              <w:rPr>
                <w:rFonts w:ascii="仿宋_GB2312" w:eastAsia="仿宋_GB2312" w:hint="eastAsia"/>
                <w:bCs/>
                <w:sz w:val="28"/>
                <w:szCs w:val="28"/>
              </w:rPr>
              <w:t>设了</w:t>
            </w:r>
            <w:r w:rsidRPr="00313CF1">
              <w:rPr>
                <w:rFonts w:ascii="仿宋_GB2312" w:eastAsia="仿宋_GB2312"/>
                <w:bCs/>
                <w:sz w:val="28"/>
                <w:szCs w:val="28"/>
              </w:rPr>
              <w:t>大量</w:t>
            </w:r>
            <w:r>
              <w:rPr>
                <w:rFonts w:ascii="仿宋_GB2312" w:eastAsia="仿宋_GB2312" w:hint="eastAsia"/>
                <w:bCs/>
                <w:sz w:val="28"/>
                <w:szCs w:val="28"/>
              </w:rPr>
              <w:t>的</w:t>
            </w:r>
            <w:r w:rsidRPr="00313CF1">
              <w:rPr>
                <w:rFonts w:ascii="仿宋_GB2312" w:eastAsia="仿宋_GB2312"/>
                <w:bCs/>
                <w:sz w:val="28"/>
                <w:szCs w:val="28"/>
              </w:rPr>
              <w:t>设计性和创新性实验，并且在常规实验结束后增加了综合设计实验环节，要求学生</w:t>
            </w:r>
            <w:r>
              <w:rPr>
                <w:rFonts w:ascii="仿宋_GB2312" w:eastAsia="仿宋_GB2312" w:hint="eastAsia"/>
                <w:bCs/>
                <w:sz w:val="28"/>
                <w:szCs w:val="28"/>
              </w:rPr>
              <w:t>在一定</w:t>
            </w:r>
            <w:r w:rsidRPr="00313CF1">
              <w:rPr>
                <w:rFonts w:ascii="仿宋_GB2312" w:eastAsia="仿宋_GB2312"/>
                <w:bCs/>
                <w:sz w:val="28"/>
                <w:szCs w:val="28"/>
              </w:rPr>
              <w:t>时间</w:t>
            </w:r>
            <w:r>
              <w:rPr>
                <w:rFonts w:ascii="仿宋_GB2312" w:eastAsia="仿宋_GB2312" w:hint="eastAsia"/>
                <w:bCs/>
                <w:sz w:val="28"/>
                <w:szCs w:val="28"/>
              </w:rPr>
              <w:t>内</w:t>
            </w:r>
            <w:r w:rsidRPr="00313CF1">
              <w:rPr>
                <w:rFonts w:ascii="仿宋_GB2312" w:eastAsia="仿宋_GB2312"/>
                <w:bCs/>
                <w:sz w:val="28"/>
                <w:szCs w:val="28"/>
              </w:rPr>
              <w:t>自主选择感兴趣的小课题进行研究，以满足操作技能和创新</w:t>
            </w:r>
            <w:r w:rsidR="00B62B99" w:rsidRPr="00313CF1">
              <w:rPr>
                <w:rFonts w:ascii="仿宋_GB2312" w:eastAsia="仿宋_GB2312"/>
                <w:bCs/>
                <w:sz w:val="28"/>
                <w:szCs w:val="28"/>
              </w:rPr>
              <w:t>能力培养的需要。通过学生自选、自设、自做，使学生发现</w:t>
            </w:r>
            <w:r w:rsidR="00A27D0C" w:rsidRPr="00313CF1">
              <w:rPr>
                <w:rFonts w:ascii="仿宋_GB2312" w:eastAsia="仿宋_GB2312"/>
                <w:bCs/>
                <w:sz w:val="28"/>
                <w:szCs w:val="28"/>
              </w:rPr>
              <w:t>问题、分析问题和解决问题的能</w:t>
            </w:r>
            <w:r w:rsidR="00A27D0C">
              <w:rPr>
                <w:rFonts w:ascii="仿宋_GB2312" w:eastAsia="仿宋_GB2312" w:hint="eastAsia"/>
                <w:bCs/>
                <w:sz w:val="28"/>
                <w:szCs w:val="28"/>
              </w:rPr>
              <w:t>力得</w:t>
            </w:r>
            <w:r w:rsidR="00A27D0C" w:rsidRPr="00313CF1">
              <w:rPr>
                <w:rFonts w:ascii="仿宋_GB2312" w:eastAsia="仿宋_GB2312"/>
                <w:bCs/>
                <w:sz w:val="28"/>
                <w:szCs w:val="28"/>
              </w:rPr>
              <w:t>到很好的培养和提高。</w:t>
            </w:r>
          </w:p>
          <w:p w14:paraId="0759FBF4" w14:textId="77777777" w:rsidR="00A27D0C" w:rsidRPr="00E40BF9" w:rsidRDefault="00A27D0C" w:rsidP="00A27D0C">
            <w:pPr>
              <w:spacing w:line="360" w:lineRule="auto"/>
              <w:rPr>
                <w:rFonts w:ascii="仿宋" w:eastAsia="仿宋" w:hAnsi="仿宋"/>
                <w:b/>
                <w:bCs/>
                <w:sz w:val="28"/>
                <w:szCs w:val="28"/>
              </w:rPr>
            </w:pPr>
            <w:r>
              <w:rPr>
                <w:rFonts w:ascii="仿宋" w:eastAsia="仿宋" w:hAnsi="仿宋" w:hint="eastAsia"/>
                <w:b/>
                <w:bCs/>
                <w:sz w:val="28"/>
                <w:szCs w:val="28"/>
              </w:rPr>
              <w:t>（</w:t>
            </w:r>
            <w:r>
              <w:rPr>
                <w:rFonts w:ascii="仿宋" w:eastAsia="仿宋" w:hAnsi="仿宋"/>
                <w:b/>
                <w:bCs/>
                <w:sz w:val="28"/>
                <w:szCs w:val="28"/>
              </w:rPr>
              <w:t>2</w:t>
            </w:r>
            <w:r>
              <w:rPr>
                <w:rFonts w:ascii="仿宋" w:eastAsia="仿宋" w:hAnsi="仿宋" w:hint="eastAsia"/>
                <w:b/>
                <w:bCs/>
                <w:sz w:val="28"/>
                <w:szCs w:val="28"/>
              </w:rPr>
              <w:t>）自主开发了创新性实验装置和开放性虚拟仿真实验系统</w:t>
            </w:r>
          </w:p>
          <w:p w14:paraId="222370B9" w14:textId="77777777" w:rsidR="00A27D0C" w:rsidRDefault="00A27D0C" w:rsidP="00A27D0C">
            <w:pPr>
              <w:spacing w:line="360" w:lineRule="auto"/>
              <w:ind w:left="-17" w:firstLineChars="200" w:firstLine="560"/>
              <w:rPr>
                <w:rFonts w:ascii="仿宋_GB2312" w:eastAsia="仿宋_GB2312"/>
                <w:bCs/>
                <w:sz w:val="28"/>
                <w:szCs w:val="28"/>
              </w:rPr>
            </w:pPr>
            <w:r>
              <w:rPr>
                <w:rFonts w:ascii="仿宋_GB2312" w:eastAsia="仿宋_GB2312" w:hint="eastAsia"/>
                <w:bCs/>
                <w:sz w:val="28"/>
                <w:szCs w:val="28"/>
              </w:rPr>
              <w:t>团队教师立足行业前沿，结合理论课程内容，</w:t>
            </w:r>
            <w:r w:rsidRPr="00D54197">
              <w:rPr>
                <w:rFonts w:ascii="仿宋_GB2312" w:eastAsia="仿宋_GB2312" w:hint="eastAsia"/>
                <w:bCs/>
                <w:sz w:val="28"/>
                <w:szCs w:val="28"/>
              </w:rPr>
              <w:t>依托</w:t>
            </w:r>
            <w:r>
              <w:rPr>
                <w:rFonts w:ascii="仿宋_GB2312" w:eastAsia="仿宋_GB2312" w:hint="eastAsia"/>
                <w:bCs/>
                <w:sz w:val="28"/>
                <w:szCs w:val="28"/>
              </w:rPr>
              <w:t>自身</w:t>
            </w:r>
            <w:r w:rsidRPr="00D54197">
              <w:rPr>
                <w:rFonts w:ascii="仿宋_GB2312" w:eastAsia="仿宋_GB2312" w:hint="eastAsia"/>
                <w:bCs/>
                <w:sz w:val="28"/>
                <w:szCs w:val="28"/>
              </w:rPr>
              <w:t>的科研基础</w:t>
            </w:r>
            <w:r>
              <w:rPr>
                <w:rFonts w:ascii="仿宋_GB2312" w:eastAsia="仿宋_GB2312" w:hint="eastAsia"/>
                <w:bCs/>
                <w:sz w:val="28"/>
                <w:szCs w:val="28"/>
              </w:rPr>
              <w:t>自主开发</w:t>
            </w:r>
            <w:r w:rsidRPr="00D54197">
              <w:rPr>
                <w:rFonts w:ascii="仿宋_GB2312" w:eastAsia="仿宋_GB2312" w:hint="eastAsia"/>
                <w:bCs/>
                <w:sz w:val="28"/>
                <w:szCs w:val="28"/>
              </w:rPr>
              <w:t>了一系列</w:t>
            </w:r>
            <w:r>
              <w:rPr>
                <w:rFonts w:ascii="仿宋_GB2312" w:eastAsia="仿宋_GB2312" w:hint="eastAsia"/>
                <w:bCs/>
                <w:sz w:val="28"/>
                <w:szCs w:val="28"/>
              </w:rPr>
              <w:t>创新性的</w:t>
            </w:r>
            <w:r w:rsidRPr="00D54197">
              <w:rPr>
                <w:rFonts w:ascii="仿宋_GB2312" w:eastAsia="仿宋_GB2312" w:hint="eastAsia"/>
                <w:bCs/>
                <w:sz w:val="28"/>
                <w:szCs w:val="28"/>
              </w:rPr>
              <w:t>实验</w:t>
            </w:r>
            <w:r>
              <w:rPr>
                <w:rFonts w:ascii="仿宋_GB2312" w:eastAsia="仿宋_GB2312" w:hint="eastAsia"/>
                <w:bCs/>
                <w:sz w:val="28"/>
                <w:szCs w:val="28"/>
              </w:rPr>
              <w:t>装置，为学生开展实验</w:t>
            </w:r>
            <w:r w:rsidRPr="00D54197">
              <w:rPr>
                <w:rFonts w:ascii="仿宋_GB2312" w:eastAsia="仿宋_GB2312" w:hint="eastAsia"/>
                <w:bCs/>
                <w:sz w:val="28"/>
                <w:szCs w:val="28"/>
              </w:rPr>
              <w:t>打造了独居特色的硬件条件。</w:t>
            </w:r>
            <w:r>
              <w:rPr>
                <w:rFonts w:ascii="仿宋_GB2312" w:eastAsia="仿宋_GB2312" w:hint="eastAsia"/>
                <w:bCs/>
                <w:sz w:val="28"/>
                <w:szCs w:val="28"/>
              </w:rPr>
              <w:t>针对实验室难以开展且很有必要开设的大型、复杂、高危害实验，自建了2套开放性的虚拟仿真实验系统供学生在计算机上完成，</w:t>
            </w:r>
            <w:r w:rsidRPr="004C2368">
              <w:rPr>
                <w:rFonts w:ascii="仿宋_GB2312" w:eastAsia="仿宋_GB2312"/>
                <w:bCs/>
                <w:sz w:val="28"/>
                <w:szCs w:val="28"/>
              </w:rPr>
              <w:t>提高</w:t>
            </w:r>
            <w:r>
              <w:rPr>
                <w:rFonts w:ascii="仿宋_GB2312" w:eastAsia="仿宋_GB2312" w:hint="eastAsia"/>
                <w:bCs/>
                <w:sz w:val="28"/>
                <w:szCs w:val="28"/>
              </w:rPr>
              <w:t>了</w:t>
            </w:r>
            <w:r w:rsidRPr="004C2368">
              <w:rPr>
                <w:rFonts w:ascii="仿宋_GB2312" w:eastAsia="仿宋_GB2312"/>
                <w:bCs/>
                <w:sz w:val="28"/>
                <w:szCs w:val="28"/>
              </w:rPr>
              <w:t>实验教学时效</w:t>
            </w:r>
            <w:r>
              <w:rPr>
                <w:rFonts w:ascii="仿宋_GB2312" w:eastAsia="仿宋_GB2312" w:hint="eastAsia"/>
                <w:bCs/>
                <w:sz w:val="28"/>
                <w:szCs w:val="28"/>
              </w:rPr>
              <w:t>，</w:t>
            </w:r>
            <w:r w:rsidRPr="004C2368">
              <w:rPr>
                <w:rFonts w:ascii="仿宋_GB2312" w:eastAsia="仿宋_GB2312"/>
                <w:bCs/>
                <w:sz w:val="28"/>
                <w:szCs w:val="28"/>
              </w:rPr>
              <w:t>提升</w:t>
            </w:r>
            <w:r>
              <w:rPr>
                <w:rFonts w:ascii="仿宋_GB2312" w:eastAsia="仿宋_GB2312" w:hint="eastAsia"/>
                <w:bCs/>
                <w:sz w:val="28"/>
                <w:szCs w:val="28"/>
              </w:rPr>
              <w:t>了</w:t>
            </w:r>
            <w:r w:rsidRPr="004C2368">
              <w:rPr>
                <w:rFonts w:ascii="仿宋_GB2312" w:eastAsia="仿宋_GB2312"/>
                <w:bCs/>
                <w:sz w:val="28"/>
                <w:szCs w:val="28"/>
              </w:rPr>
              <w:t>实验教学效果，同时</w:t>
            </w:r>
            <w:r>
              <w:rPr>
                <w:rFonts w:ascii="仿宋_GB2312" w:eastAsia="仿宋_GB2312" w:hint="eastAsia"/>
                <w:bCs/>
                <w:sz w:val="28"/>
                <w:szCs w:val="28"/>
              </w:rPr>
              <w:t>也降低了</w:t>
            </w:r>
            <w:r w:rsidRPr="004C2368">
              <w:rPr>
                <w:rFonts w:ascii="仿宋_GB2312" w:eastAsia="仿宋_GB2312"/>
                <w:bCs/>
                <w:sz w:val="28"/>
                <w:szCs w:val="28"/>
              </w:rPr>
              <w:lastRenderedPageBreak/>
              <w:t>实验成本和潜在危害。</w:t>
            </w:r>
          </w:p>
          <w:p w14:paraId="313B7063" w14:textId="77777777" w:rsidR="00A27D0C" w:rsidRPr="007D5F9D" w:rsidRDefault="00A27D0C" w:rsidP="00A27D0C">
            <w:pPr>
              <w:spacing w:line="360" w:lineRule="auto"/>
              <w:rPr>
                <w:rFonts w:ascii="仿宋" w:eastAsia="仿宋" w:hAnsi="仿宋"/>
                <w:b/>
                <w:bCs/>
                <w:sz w:val="28"/>
                <w:szCs w:val="28"/>
              </w:rPr>
            </w:pPr>
            <w:r w:rsidRPr="007D5F9D">
              <w:rPr>
                <w:rFonts w:ascii="仿宋" w:eastAsia="仿宋" w:hAnsi="仿宋" w:hint="eastAsia"/>
                <w:b/>
                <w:bCs/>
                <w:sz w:val="28"/>
                <w:szCs w:val="28"/>
              </w:rPr>
              <w:t>（</w:t>
            </w:r>
            <w:r>
              <w:rPr>
                <w:rFonts w:ascii="仿宋" w:eastAsia="仿宋" w:hAnsi="仿宋"/>
                <w:b/>
                <w:bCs/>
                <w:sz w:val="28"/>
                <w:szCs w:val="28"/>
              </w:rPr>
              <w:t>3</w:t>
            </w:r>
            <w:r w:rsidRPr="007D5F9D">
              <w:rPr>
                <w:rFonts w:ascii="仿宋" w:eastAsia="仿宋" w:hAnsi="仿宋" w:hint="eastAsia"/>
                <w:b/>
                <w:bCs/>
                <w:sz w:val="28"/>
                <w:szCs w:val="28"/>
              </w:rPr>
              <w:t>）</w:t>
            </w:r>
            <w:r>
              <w:rPr>
                <w:rFonts w:ascii="仿宋" w:eastAsia="仿宋" w:hAnsi="仿宋" w:hint="eastAsia"/>
                <w:b/>
                <w:bCs/>
                <w:sz w:val="28"/>
                <w:szCs w:val="28"/>
              </w:rPr>
              <w:t>形成</w:t>
            </w:r>
            <w:r w:rsidRPr="007D5F9D">
              <w:rPr>
                <w:rFonts w:ascii="仿宋" w:eastAsia="仿宋" w:hAnsi="仿宋" w:hint="eastAsia"/>
                <w:b/>
                <w:bCs/>
                <w:sz w:val="28"/>
                <w:szCs w:val="28"/>
              </w:rPr>
              <w:t>了</w:t>
            </w:r>
            <w:r>
              <w:rPr>
                <w:rFonts w:ascii="仿宋" w:eastAsia="仿宋" w:hAnsi="仿宋" w:hint="eastAsia"/>
                <w:b/>
                <w:bCs/>
                <w:sz w:val="28"/>
                <w:szCs w:val="28"/>
              </w:rPr>
              <w:t>“实操”与“虚拟仿真”结合的教学模式</w:t>
            </w:r>
          </w:p>
          <w:p w14:paraId="27BEAE3B" w14:textId="24F6D075" w:rsidR="00A27D0C" w:rsidRPr="00C4607F" w:rsidRDefault="00A27D0C" w:rsidP="00D617F5">
            <w:pPr>
              <w:spacing w:line="360" w:lineRule="auto"/>
              <w:ind w:firstLineChars="200" w:firstLine="560"/>
              <w:rPr>
                <w:rFonts w:ascii="仿宋_GB2312" w:eastAsia="仿宋_GB2312"/>
                <w:bCs/>
                <w:sz w:val="28"/>
                <w:szCs w:val="28"/>
              </w:rPr>
            </w:pPr>
            <w:r>
              <w:rPr>
                <w:rFonts w:ascii="仿宋_GB2312" w:eastAsia="仿宋_GB2312" w:hint="eastAsia"/>
                <w:bCs/>
                <w:sz w:val="28"/>
                <w:szCs w:val="28"/>
              </w:rPr>
              <w:t>遵循能“实”勿“虚”的原则，形成了以“实操”实验</w:t>
            </w:r>
            <w:r w:rsidRPr="001E4DC8">
              <w:rPr>
                <w:rFonts w:ascii="仿宋_GB2312" w:eastAsia="仿宋_GB2312"/>
                <w:bCs/>
                <w:sz w:val="28"/>
                <w:szCs w:val="28"/>
              </w:rPr>
              <w:t>教学</w:t>
            </w:r>
            <w:r>
              <w:rPr>
                <w:rFonts w:ascii="仿宋_GB2312" w:eastAsia="仿宋_GB2312" w:hint="eastAsia"/>
                <w:bCs/>
                <w:sz w:val="28"/>
                <w:szCs w:val="28"/>
              </w:rPr>
              <w:t>为主导，</w:t>
            </w:r>
            <w:r w:rsidRPr="00B050B3">
              <w:rPr>
                <w:rFonts w:ascii="仿宋_GB2312" w:eastAsia="仿宋_GB2312" w:hint="eastAsia"/>
                <w:bCs/>
                <w:sz w:val="28"/>
                <w:szCs w:val="28"/>
              </w:rPr>
              <w:t>“虚拟仿真”实验教学为补充的“实操”与“虚拟仿真”结合的</w:t>
            </w:r>
            <w:r>
              <w:rPr>
                <w:rFonts w:ascii="仿宋_GB2312" w:eastAsia="仿宋_GB2312" w:hint="eastAsia"/>
                <w:bCs/>
                <w:sz w:val="28"/>
                <w:szCs w:val="28"/>
              </w:rPr>
              <w:t>实验</w:t>
            </w:r>
            <w:r w:rsidRPr="00B050B3">
              <w:rPr>
                <w:rFonts w:ascii="仿宋_GB2312" w:eastAsia="仿宋_GB2312" w:hint="eastAsia"/>
                <w:bCs/>
                <w:sz w:val="28"/>
                <w:szCs w:val="28"/>
              </w:rPr>
              <w:t>教学</w:t>
            </w:r>
            <w:r>
              <w:rPr>
                <w:rFonts w:ascii="仿宋_GB2312" w:eastAsia="仿宋_GB2312" w:hint="eastAsia"/>
                <w:bCs/>
                <w:sz w:val="28"/>
                <w:szCs w:val="28"/>
              </w:rPr>
              <w:t>模式。</w:t>
            </w:r>
            <w:r w:rsidRPr="00B050B3">
              <w:rPr>
                <w:rFonts w:ascii="仿宋_GB2312" w:eastAsia="仿宋_GB2312" w:hint="eastAsia"/>
                <w:bCs/>
                <w:sz w:val="28"/>
                <w:szCs w:val="28"/>
              </w:rPr>
              <w:t>“实操”与“虚拟仿真”二者</w:t>
            </w:r>
            <w:r w:rsidRPr="00934791">
              <w:rPr>
                <w:rFonts w:ascii="仿宋_GB2312" w:eastAsia="仿宋_GB2312"/>
                <w:bCs/>
                <w:sz w:val="28"/>
                <w:szCs w:val="28"/>
              </w:rPr>
              <w:t>各出所长，相互取长补短，</w:t>
            </w:r>
            <w:r w:rsidRPr="00301DD7">
              <w:rPr>
                <w:rFonts w:ascii="仿宋_GB2312" w:eastAsia="仿宋_GB2312"/>
                <w:bCs/>
                <w:sz w:val="28"/>
                <w:szCs w:val="28"/>
              </w:rPr>
              <w:t>增强</w:t>
            </w:r>
            <w:r>
              <w:rPr>
                <w:rFonts w:ascii="仿宋_GB2312" w:eastAsia="仿宋_GB2312" w:hint="eastAsia"/>
                <w:bCs/>
                <w:sz w:val="28"/>
                <w:szCs w:val="28"/>
              </w:rPr>
              <w:t>了</w:t>
            </w:r>
            <w:r w:rsidRPr="00301DD7">
              <w:rPr>
                <w:rFonts w:ascii="仿宋_GB2312" w:eastAsia="仿宋_GB2312"/>
                <w:bCs/>
                <w:sz w:val="28"/>
                <w:szCs w:val="28"/>
              </w:rPr>
              <w:t>教师和学生的参与感，提高</w:t>
            </w:r>
            <w:r>
              <w:rPr>
                <w:rFonts w:ascii="仿宋_GB2312" w:eastAsia="仿宋_GB2312" w:hint="eastAsia"/>
                <w:bCs/>
                <w:sz w:val="28"/>
                <w:szCs w:val="28"/>
              </w:rPr>
              <w:t>了</w:t>
            </w:r>
            <w:r w:rsidRPr="00301DD7">
              <w:rPr>
                <w:rFonts w:ascii="仿宋_GB2312" w:eastAsia="仿宋_GB2312"/>
                <w:bCs/>
                <w:sz w:val="28"/>
                <w:szCs w:val="28"/>
              </w:rPr>
              <w:t>课堂效率，</w:t>
            </w:r>
            <w:r w:rsidRPr="004C2368">
              <w:rPr>
                <w:rFonts w:ascii="仿宋_GB2312" w:eastAsia="仿宋_GB2312"/>
                <w:bCs/>
                <w:sz w:val="28"/>
                <w:szCs w:val="28"/>
              </w:rPr>
              <w:t>实现理论与实践教学的密切结合，</w:t>
            </w:r>
            <w:r w:rsidRPr="00146557">
              <w:rPr>
                <w:rFonts w:ascii="仿宋_GB2312" w:eastAsia="仿宋_GB2312"/>
                <w:bCs/>
                <w:sz w:val="28"/>
                <w:szCs w:val="28"/>
              </w:rPr>
              <w:t>很好地达到实验教学的目的。</w:t>
            </w:r>
          </w:p>
        </w:tc>
      </w:tr>
      <w:tr w:rsidR="001914A6" w14:paraId="707E2B44" w14:textId="77777777" w:rsidTr="001914A6">
        <w:trPr>
          <w:cantSplit/>
          <w:trHeight w:val="2258"/>
        </w:trPr>
        <w:tc>
          <w:tcPr>
            <w:tcW w:w="8520" w:type="dxa"/>
            <w:gridSpan w:val="5"/>
            <w:tcBorders>
              <w:top w:val="single" w:sz="4" w:space="0" w:color="auto"/>
              <w:left w:val="single" w:sz="4" w:space="0" w:color="auto"/>
              <w:bottom w:val="single" w:sz="4" w:space="0" w:color="auto"/>
              <w:right w:val="single" w:sz="4" w:space="0" w:color="auto"/>
            </w:tcBorders>
          </w:tcPr>
          <w:p w14:paraId="309F03DB" w14:textId="77777777" w:rsidR="001914A6" w:rsidRDefault="001914A6" w:rsidP="001914A6">
            <w:pPr>
              <w:ind w:left="-18"/>
              <w:rPr>
                <w:rFonts w:ascii="仿宋" w:eastAsia="仿宋" w:hAnsi="仿宋"/>
                <w:sz w:val="28"/>
                <w:szCs w:val="28"/>
              </w:rPr>
            </w:pPr>
            <w:r>
              <w:rPr>
                <w:rFonts w:ascii="仿宋" w:eastAsia="仿宋" w:hAnsi="仿宋" w:hint="eastAsia"/>
                <w:sz w:val="28"/>
                <w:szCs w:val="28"/>
              </w:rPr>
              <w:lastRenderedPageBreak/>
              <w:t>4.成果的推广应用效果(不超过1000字)</w:t>
            </w:r>
          </w:p>
          <w:p w14:paraId="5F63BC2D" w14:textId="26274133" w:rsidR="001914A6" w:rsidRDefault="001914A6" w:rsidP="001914A6">
            <w:pPr>
              <w:ind w:left="27" w:firstLineChars="200" w:firstLine="560"/>
              <w:rPr>
                <w:rFonts w:ascii="仿宋" w:eastAsia="仿宋" w:hAnsi="仿宋"/>
                <w:sz w:val="28"/>
                <w:szCs w:val="28"/>
              </w:rPr>
            </w:pPr>
            <w:r>
              <w:rPr>
                <w:rFonts w:ascii="仿宋" w:eastAsia="仿宋" w:hAnsi="仿宋" w:hint="eastAsia"/>
                <w:sz w:val="28"/>
                <w:szCs w:val="28"/>
              </w:rPr>
              <w:t>开展</w:t>
            </w:r>
            <w:r w:rsidRPr="001914A6">
              <w:rPr>
                <w:rFonts w:ascii="仿宋" w:eastAsia="仿宋" w:hAnsi="仿宋" w:hint="eastAsia"/>
                <w:sz w:val="28"/>
                <w:szCs w:val="28"/>
              </w:rPr>
              <w:t>“新工科”建设理念下基于需求导向的环境工程专业实验教学</w:t>
            </w:r>
            <w:r w:rsidR="002D18DB">
              <w:rPr>
                <w:rFonts w:ascii="仿宋" w:eastAsia="仿宋" w:hAnsi="仿宋" w:hint="eastAsia"/>
                <w:sz w:val="28"/>
                <w:szCs w:val="28"/>
              </w:rPr>
              <w:t>改革</w:t>
            </w:r>
            <w:r w:rsidRPr="001914A6">
              <w:rPr>
                <w:rFonts w:ascii="仿宋" w:eastAsia="仿宋" w:hAnsi="仿宋" w:hint="eastAsia"/>
                <w:sz w:val="28"/>
                <w:szCs w:val="28"/>
              </w:rPr>
              <w:t>，将创新与实践能力培养融入学生的实验课堂中，取得了显著效果。</w:t>
            </w:r>
          </w:p>
          <w:p w14:paraId="23D8A396" w14:textId="6E46B987" w:rsidR="001914A6" w:rsidRDefault="001914A6" w:rsidP="008D7949">
            <w:pPr>
              <w:spacing w:line="360" w:lineRule="auto"/>
              <w:rPr>
                <w:rFonts w:ascii="仿宋" w:eastAsia="仿宋" w:hAnsi="仿宋"/>
                <w:b/>
                <w:bCs/>
                <w:iCs/>
                <w:sz w:val="28"/>
                <w:szCs w:val="28"/>
              </w:rPr>
            </w:pPr>
            <w:r w:rsidRPr="00097506">
              <w:rPr>
                <w:rFonts w:ascii="仿宋" w:eastAsia="仿宋" w:hAnsi="仿宋" w:hint="eastAsia"/>
                <w:b/>
                <w:bCs/>
                <w:iCs/>
                <w:sz w:val="28"/>
                <w:szCs w:val="28"/>
              </w:rPr>
              <w:t>（1）学生专业素质</w:t>
            </w:r>
            <w:r w:rsidR="008D7949">
              <w:rPr>
                <w:rFonts w:ascii="仿宋" w:eastAsia="仿宋" w:hAnsi="仿宋" w:hint="eastAsia"/>
                <w:b/>
                <w:bCs/>
                <w:iCs/>
                <w:sz w:val="28"/>
                <w:szCs w:val="28"/>
              </w:rPr>
              <w:t>、</w:t>
            </w:r>
            <w:r w:rsidR="008D7949" w:rsidRPr="00097506">
              <w:rPr>
                <w:rFonts w:ascii="仿宋" w:eastAsia="仿宋" w:hAnsi="仿宋" w:hint="eastAsia"/>
                <w:b/>
                <w:bCs/>
                <w:iCs/>
                <w:sz w:val="28"/>
                <w:szCs w:val="28"/>
              </w:rPr>
              <w:t>实践</w:t>
            </w:r>
            <w:r w:rsidR="008D7949">
              <w:rPr>
                <w:rFonts w:ascii="仿宋" w:eastAsia="仿宋" w:hAnsi="仿宋" w:hint="eastAsia"/>
                <w:b/>
                <w:bCs/>
                <w:iCs/>
                <w:sz w:val="28"/>
                <w:szCs w:val="28"/>
              </w:rPr>
              <w:t>和创新能力</w:t>
            </w:r>
            <w:r w:rsidRPr="00097506">
              <w:rPr>
                <w:rFonts w:ascii="仿宋" w:eastAsia="仿宋" w:hAnsi="仿宋" w:hint="eastAsia"/>
                <w:b/>
                <w:bCs/>
                <w:iCs/>
                <w:sz w:val="28"/>
                <w:szCs w:val="28"/>
              </w:rPr>
              <w:t>得到</w:t>
            </w:r>
            <w:r w:rsidR="008D7949">
              <w:rPr>
                <w:rFonts w:ascii="仿宋" w:eastAsia="仿宋" w:hAnsi="仿宋" w:hint="eastAsia"/>
                <w:b/>
                <w:bCs/>
                <w:iCs/>
                <w:sz w:val="28"/>
                <w:szCs w:val="28"/>
              </w:rPr>
              <w:t>显著</w:t>
            </w:r>
            <w:r w:rsidRPr="00097506">
              <w:rPr>
                <w:rFonts w:ascii="仿宋" w:eastAsia="仿宋" w:hAnsi="仿宋" w:hint="eastAsia"/>
                <w:b/>
                <w:bCs/>
                <w:iCs/>
                <w:sz w:val="28"/>
                <w:szCs w:val="28"/>
              </w:rPr>
              <w:t>提升</w:t>
            </w:r>
          </w:p>
          <w:p w14:paraId="722AD6C5" w14:textId="1732E104" w:rsidR="00A27D0C" w:rsidRPr="00082244" w:rsidRDefault="00082244" w:rsidP="00D617F5">
            <w:pPr>
              <w:spacing w:line="360" w:lineRule="auto"/>
              <w:ind w:firstLineChars="200" w:firstLine="560"/>
              <w:rPr>
                <w:rFonts w:ascii="仿宋" w:eastAsia="仿宋" w:hAnsi="仿宋"/>
                <w:iCs/>
                <w:sz w:val="28"/>
                <w:szCs w:val="28"/>
              </w:rPr>
            </w:pPr>
            <w:bookmarkStart w:id="0" w:name="_Hlk145320944"/>
            <w:r>
              <w:rPr>
                <w:rFonts w:ascii="仿宋" w:eastAsia="仿宋" w:hAnsi="仿宋" w:hint="eastAsia"/>
                <w:iCs/>
                <w:sz w:val="28"/>
                <w:szCs w:val="28"/>
              </w:rPr>
              <w:t>实验教学内容和教学形式的丰富，极大的提升了学生的专业素质</w:t>
            </w:r>
            <w:r w:rsidR="00F12F82">
              <w:rPr>
                <w:rFonts w:ascii="仿宋" w:eastAsia="仿宋" w:hAnsi="仿宋" w:hint="eastAsia"/>
                <w:iCs/>
                <w:sz w:val="28"/>
                <w:szCs w:val="28"/>
              </w:rPr>
              <w:t>、实践和创新能力。近三年，有</w:t>
            </w:r>
            <w:r w:rsidR="008A5228">
              <w:rPr>
                <w:rFonts w:ascii="仿宋" w:eastAsia="仿宋" w:hAnsi="仿宋"/>
                <w:iCs/>
                <w:sz w:val="28"/>
                <w:szCs w:val="28"/>
              </w:rPr>
              <w:t>46</w:t>
            </w:r>
            <w:r w:rsidR="00F12F82">
              <w:rPr>
                <w:rFonts w:ascii="仿宋" w:eastAsia="仿宋" w:hAnsi="仿宋" w:hint="eastAsia"/>
                <w:iCs/>
                <w:sz w:val="28"/>
                <w:szCs w:val="28"/>
              </w:rPr>
              <w:t>名学生获得国家级科创项目，</w:t>
            </w:r>
            <w:r w:rsidR="008A5228">
              <w:rPr>
                <w:rFonts w:ascii="仿宋" w:eastAsia="仿宋" w:hAnsi="仿宋"/>
                <w:iCs/>
                <w:sz w:val="28"/>
                <w:szCs w:val="28"/>
              </w:rPr>
              <w:t>122</w:t>
            </w:r>
            <w:r w:rsidR="00F12F82">
              <w:rPr>
                <w:rFonts w:ascii="仿宋" w:eastAsia="仿宋" w:hAnsi="仿宋" w:hint="eastAsia"/>
                <w:iCs/>
                <w:sz w:val="28"/>
                <w:szCs w:val="28"/>
              </w:rPr>
              <w:t>名学生获得省部级科创项目，</w:t>
            </w:r>
            <w:r w:rsidR="008A5228">
              <w:rPr>
                <w:rFonts w:ascii="仿宋" w:eastAsia="仿宋" w:hAnsi="仿宋"/>
                <w:iCs/>
                <w:sz w:val="28"/>
                <w:szCs w:val="28"/>
              </w:rPr>
              <w:t>245</w:t>
            </w:r>
            <w:r w:rsidR="00F12F82">
              <w:rPr>
                <w:rFonts w:ascii="仿宋" w:eastAsia="仿宋" w:hAnsi="仿宋" w:hint="eastAsia"/>
                <w:iCs/>
                <w:sz w:val="28"/>
                <w:szCs w:val="28"/>
              </w:rPr>
              <w:t>名学生获得校级科创项目；学</w:t>
            </w:r>
            <w:bookmarkStart w:id="1" w:name="_Hlk145320956"/>
            <w:bookmarkEnd w:id="0"/>
            <w:r w:rsidR="00A27D0C">
              <w:rPr>
                <w:rFonts w:ascii="仿宋" w:eastAsia="仿宋" w:hAnsi="仿宋" w:hint="eastAsia"/>
                <w:iCs/>
                <w:sz w:val="28"/>
                <w:szCs w:val="28"/>
              </w:rPr>
              <w:t>生积极参加“全国大学生市政环境类创新实践能力大赛”、“北控水务杯大赛”等省部级实践创新大赛，</w:t>
            </w:r>
            <w:bookmarkStart w:id="2" w:name="_Hlk145340997"/>
            <w:r w:rsidR="00A27D0C">
              <w:rPr>
                <w:rFonts w:ascii="仿宋" w:eastAsia="仿宋" w:hAnsi="仿宋" w:hint="eastAsia"/>
                <w:iCs/>
                <w:sz w:val="28"/>
                <w:szCs w:val="28"/>
              </w:rPr>
              <w:t>2</w:t>
            </w:r>
            <w:r w:rsidR="00A27D0C">
              <w:rPr>
                <w:rFonts w:ascii="仿宋" w:eastAsia="仿宋" w:hAnsi="仿宋"/>
                <w:iCs/>
                <w:sz w:val="28"/>
                <w:szCs w:val="28"/>
              </w:rPr>
              <w:t>021</w:t>
            </w:r>
            <w:r w:rsidR="00A27D0C">
              <w:rPr>
                <w:rFonts w:ascii="仿宋" w:eastAsia="仿宋" w:hAnsi="仿宋" w:hint="eastAsia"/>
                <w:iCs/>
                <w:sz w:val="28"/>
                <w:szCs w:val="28"/>
              </w:rPr>
              <w:t>年，有4</w:t>
            </w:r>
            <w:r w:rsidR="00A27D0C">
              <w:rPr>
                <w:rFonts w:ascii="仿宋" w:eastAsia="仿宋" w:hAnsi="仿宋"/>
                <w:iCs/>
                <w:sz w:val="28"/>
                <w:szCs w:val="28"/>
              </w:rPr>
              <w:t>5</w:t>
            </w:r>
            <w:r w:rsidR="00A27D0C">
              <w:rPr>
                <w:rFonts w:ascii="仿宋" w:eastAsia="仿宋" w:hAnsi="仿宋" w:hint="eastAsia"/>
                <w:iCs/>
                <w:sz w:val="28"/>
                <w:szCs w:val="28"/>
              </w:rPr>
              <w:t>人通过初赛，获奖人数达到3</w:t>
            </w:r>
            <w:r w:rsidR="00A27D0C">
              <w:rPr>
                <w:rFonts w:ascii="仿宋" w:eastAsia="仿宋" w:hAnsi="仿宋"/>
                <w:iCs/>
                <w:sz w:val="28"/>
                <w:szCs w:val="28"/>
              </w:rPr>
              <w:t>6</w:t>
            </w:r>
            <w:r w:rsidR="00A27D0C">
              <w:rPr>
                <w:rFonts w:ascii="仿宋" w:eastAsia="仿宋" w:hAnsi="仿宋" w:hint="eastAsia"/>
                <w:iCs/>
                <w:sz w:val="28"/>
                <w:szCs w:val="28"/>
              </w:rPr>
              <w:t>人，2人获得西北赛区化验赛一等奖、</w:t>
            </w:r>
            <w:r w:rsidR="00A27D0C">
              <w:rPr>
                <w:rFonts w:ascii="仿宋" w:eastAsia="仿宋" w:hAnsi="仿宋"/>
                <w:iCs/>
                <w:sz w:val="28"/>
                <w:szCs w:val="28"/>
              </w:rPr>
              <w:t>8</w:t>
            </w:r>
            <w:r w:rsidR="00A27D0C">
              <w:rPr>
                <w:rFonts w:ascii="仿宋" w:eastAsia="仿宋" w:hAnsi="仿宋" w:hint="eastAsia"/>
                <w:iCs/>
                <w:sz w:val="28"/>
                <w:szCs w:val="28"/>
              </w:rPr>
              <w:t>人获得西北赛区化验赛二等奖，1</w:t>
            </w:r>
            <w:r w:rsidR="00A27D0C">
              <w:rPr>
                <w:rFonts w:ascii="仿宋" w:eastAsia="仿宋" w:hAnsi="仿宋"/>
                <w:iCs/>
                <w:sz w:val="28"/>
                <w:szCs w:val="28"/>
              </w:rPr>
              <w:t>5</w:t>
            </w:r>
            <w:r w:rsidR="00A27D0C">
              <w:rPr>
                <w:rFonts w:ascii="仿宋" w:eastAsia="仿宋" w:hAnsi="仿宋" w:hint="eastAsia"/>
                <w:iCs/>
                <w:sz w:val="28"/>
                <w:szCs w:val="28"/>
              </w:rPr>
              <w:t>人获得西北赛区化验赛三等奖，1人获西部赛区虚拟仿真赛一等奖，4人获得西部赛区虚拟仿真赛二等奖，6人获得西部赛区虚拟仿真赛三等奖，2</w:t>
            </w:r>
            <w:r w:rsidR="00A27D0C">
              <w:rPr>
                <w:rFonts w:ascii="仿宋" w:eastAsia="仿宋" w:hAnsi="仿宋"/>
                <w:iCs/>
                <w:sz w:val="28"/>
                <w:szCs w:val="28"/>
              </w:rPr>
              <w:t>022</w:t>
            </w:r>
            <w:r w:rsidR="00A27D0C">
              <w:rPr>
                <w:rFonts w:ascii="仿宋" w:eastAsia="仿宋" w:hAnsi="仿宋" w:hint="eastAsia"/>
                <w:iCs/>
                <w:sz w:val="28"/>
                <w:szCs w:val="28"/>
              </w:rPr>
              <w:t>年通过初赛人数为4</w:t>
            </w:r>
            <w:r w:rsidR="00A27D0C">
              <w:rPr>
                <w:rFonts w:ascii="仿宋" w:eastAsia="仿宋" w:hAnsi="仿宋"/>
                <w:iCs/>
                <w:sz w:val="28"/>
                <w:szCs w:val="28"/>
              </w:rPr>
              <w:t>8</w:t>
            </w:r>
            <w:r w:rsidR="00A27D0C">
              <w:rPr>
                <w:rFonts w:ascii="仿宋" w:eastAsia="仿宋" w:hAnsi="仿宋" w:hint="eastAsia"/>
                <w:iCs/>
                <w:sz w:val="28"/>
                <w:szCs w:val="28"/>
              </w:rPr>
              <w:t>人，获奖人数稳步增加，达到4</w:t>
            </w:r>
            <w:r w:rsidR="00A27D0C">
              <w:rPr>
                <w:rFonts w:ascii="仿宋" w:eastAsia="仿宋" w:hAnsi="仿宋"/>
                <w:iCs/>
                <w:sz w:val="28"/>
                <w:szCs w:val="28"/>
              </w:rPr>
              <w:t>0</w:t>
            </w:r>
            <w:r w:rsidR="00A27D0C">
              <w:rPr>
                <w:rFonts w:ascii="仿宋" w:eastAsia="仿宋" w:hAnsi="仿宋" w:hint="eastAsia"/>
                <w:iCs/>
                <w:sz w:val="28"/>
                <w:szCs w:val="28"/>
              </w:rPr>
              <w:t>人。</w:t>
            </w:r>
            <w:bookmarkEnd w:id="1"/>
            <w:bookmarkEnd w:id="2"/>
          </w:p>
        </w:tc>
      </w:tr>
      <w:tr w:rsidR="001914A6" w14:paraId="5B5411C0" w14:textId="77777777">
        <w:trPr>
          <w:cantSplit/>
          <w:trHeight w:val="4843"/>
        </w:trPr>
        <w:tc>
          <w:tcPr>
            <w:tcW w:w="8520" w:type="dxa"/>
            <w:gridSpan w:val="5"/>
            <w:tcBorders>
              <w:top w:val="single" w:sz="4" w:space="0" w:color="auto"/>
              <w:left w:val="single" w:sz="4" w:space="0" w:color="auto"/>
              <w:bottom w:val="single" w:sz="4" w:space="0" w:color="auto"/>
              <w:right w:val="single" w:sz="4" w:space="0" w:color="auto"/>
            </w:tcBorders>
          </w:tcPr>
          <w:p w14:paraId="49087873" w14:textId="0422692B" w:rsidR="00082244" w:rsidRDefault="00082244" w:rsidP="002C0CA2">
            <w:pPr>
              <w:spacing w:line="360" w:lineRule="auto"/>
              <w:rPr>
                <w:rFonts w:ascii="仿宋" w:eastAsia="仿宋" w:hAnsi="仿宋"/>
                <w:b/>
                <w:bCs/>
                <w:iCs/>
                <w:sz w:val="28"/>
                <w:szCs w:val="28"/>
              </w:rPr>
            </w:pPr>
            <w:r>
              <w:rPr>
                <w:rFonts w:ascii="仿宋" w:eastAsia="仿宋" w:hAnsi="仿宋" w:hint="eastAsia"/>
                <w:b/>
                <w:bCs/>
                <w:iCs/>
                <w:sz w:val="28"/>
                <w:szCs w:val="28"/>
              </w:rPr>
              <w:lastRenderedPageBreak/>
              <w:t>（</w:t>
            </w:r>
            <w:r>
              <w:rPr>
                <w:rFonts w:ascii="仿宋" w:eastAsia="仿宋" w:hAnsi="仿宋"/>
                <w:b/>
                <w:bCs/>
                <w:iCs/>
                <w:sz w:val="28"/>
                <w:szCs w:val="28"/>
              </w:rPr>
              <w:t>2</w:t>
            </w:r>
            <w:r>
              <w:rPr>
                <w:rFonts w:ascii="仿宋" w:eastAsia="仿宋" w:hAnsi="仿宋" w:hint="eastAsia"/>
                <w:b/>
                <w:bCs/>
                <w:iCs/>
                <w:sz w:val="28"/>
                <w:szCs w:val="28"/>
              </w:rPr>
              <w:t>）专业实验教学水平和教学质量得到普遍认可</w:t>
            </w:r>
          </w:p>
          <w:p w14:paraId="75D98BEB" w14:textId="63B6EFFC" w:rsidR="007456D0" w:rsidRPr="002A556C" w:rsidRDefault="007456D0" w:rsidP="007456D0">
            <w:pPr>
              <w:spacing w:line="360" w:lineRule="auto"/>
              <w:ind w:firstLineChars="200" w:firstLine="560"/>
              <w:rPr>
                <w:rFonts w:ascii="仿宋" w:eastAsia="仿宋" w:hAnsi="仿宋"/>
                <w:iCs/>
                <w:sz w:val="28"/>
                <w:szCs w:val="28"/>
              </w:rPr>
            </w:pPr>
            <w:bookmarkStart w:id="3" w:name="_Hlk145321008"/>
            <w:r w:rsidRPr="006E555B">
              <w:rPr>
                <w:rFonts w:ascii="仿宋" w:eastAsia="仿宋" w:hAnsi="仿宋"/>
                <w:iCs/>
                <w:sz w:val="28"/>
                <w:szCs w:val="28"/>
              </w:rPr>
              <w:t>设计性</w:t>
            </w:r>
            <w:r>
              <w:rPr>
                <w:rFonts w:ascii="仿宋" w:eastAsia="仿宋" w:hAnsi="仿宋" w:hint="eastAsia"/>
                <w:iCs/>
                <w:sz w:val="28"/>
                <w:szCs w:val="28"/>
              </w:rPr>
              <w:t>、</w:t>
            </w:r>
            <w:r w:rsidRPr="006E555B">
              <w:rPr>
                <w:rFonts w:ascii="仿宋" w:eastAsia="仿宋" w:hAnsi="仿宋"/>
                <w:iCs/>
                <w:sz w:val="28"/>
                <w:szCs w:val="28"/>
              </w:rPr>
              <w:t>创新性实验</w:t>
            </w:r>
            <w:r w:rsidRPr="006E555B">
              <w:rPr>
                <w:rFonts w:ascii="仿宋" w:eastAsia="仿宋" w:hAnsi="仿宋" w:hint="eastAsia"/>
                <w:iCs/>
                <w:sz w:val="28"/>
                <w:szCs w:val="28"/>
              </w:rPr>
              <w:t>的开设促使教师</w:t>
            </w:r>
            <w:r>
              <w:rPr>
                <w:rFonts w:ascii="仿宋" w:eastAsia="仿宋" w:hAnsi="仿宋" w:hint="eastAsia"/>
                <w:iCs/>
                <w:sz w:val="28"/>
                <w:szCs w:val="28"/>
              </w:rPr>
              <w:t>努力提升自己的教学能力，掌握前沿技术，提出与行业需求相匹配的实验设计思路和方案供学生参考。近三年，</w:t>
            </w:r>
            <w:r w:rsidRPr="006E555B">
              <w:rPr>
                <w:rFonts w:ascii="仿宋" w:eastAsia="仿宋" w:hAnsi="仿宋" w:hint="eastAsia"/>
                <w:iCs/>
                <w:sz w:val="28"/>
                <w:szCs w:val="28"/>
              </w:rPr>
              <w:t>团队教师</w:t>
            </w:r>
            <w:r>
              <w:rPr>
                <w:rFonts w:ascii="仿宋" w:eastAsia="仿宋" w:hAnsi="仿宋" w:hint="eastAsia"/>
                <w:iCs/>
                <w:sz w:val="28"/>
                <w:szCs w:val="28"/>
              </w:rPr>
              <w:t>主持教改项目</w:t>
            </w:r>
            <w:r w:rsidR="007D6EC7">
              <w:rPr>
                <w:rFonts w:ascii="仿宋" w:eastAsia="仿宋" w:hAnsi="仿宋"/>
                <w:iCs/>
                <w:sz w:val="28"/>
                <w:szCs w:val="28"/>
              </w:rPr>
              <w:t>10</w:t>
            </w:r>
            <w:r>
              <w:rPr>
                <w:rFonts w:ascii="仿宋" w:eastAsia="仿宋" w:hAnsi="仿宋" w:hint="eastAsia"/>
                <w:iCs/>
                <w:sz w:val="28"/>
                <w:szCs w:val="28"/>
              </w:rPr>
              <w:t>项，其中重点项目2项，发表教改论文</w:t>
            </w:r>
            <w:r w:rsidR="004940DF">
              <w:rPr>
                <w:rFonts w:ascii="仿宋" w:eastAsia="仿宋" w:hAnsi="仿宋"/>
                <w:iCs/>
                <w:sz w:val="28"/>
                <w:szCs w:val="28"/>
              </w:rPr>
              <w:t>8</w:t>
            </w:r>
            <w:r>
              <w:rPr>
                <w:rFonts w:ascii="仿宋" w:eastAsia="仿宋" w:hAnsi="仿宋" w:hint="eastAsia"/>
                <w:iCs/>
                <w:sz w:val="28"/>
                <w:szCs w:val="28"/>
              </w:rPr>
              <w:t>篇，获实验装置授权专利</w:t>
            </w:r>
            <w:r>
              <w:rPr>
                <w:rFonts w:ascii="仿宋" w:eastAsia="仿宋" w:hAnsi="仿宋"/>
                <w:iCs/>
                <w:sz w:val="28"/>
                <w:szCs w:val="28"/>
              </w:rPr>
              <w:t>10</w:t>
            </w:r>
            <w:r>
              <w:rPr>
                <w:rFonts w:ascii="仿宋" w:eastAsia="仿宋" w:hAnsi="仿宋" w:hint="eastAsia"/>
                <w:iCs/>
                <w:sz w:val="28"/>
                <w:szCs w:val="28"/>
              </w:rPr>
              <w:t>项，</w:t>
            </w:r>
            <w:r w:rsidRPr="006E555B">
              <w:rPr>
                <w:rFonts w:ascii="仿宋" w:eastAsia="仿宋" w:hAnsi="仿宋" w:hint="eastAsia"/>
                <w:iCs/>
                <w:sz w:val="28"/>
                <w:szCs w:val="28"/>
              </w:rPr>
              <w:t>编写</w:t>
            </w:r>
            <w:r>
              <w:rPr>
                <w:rFonts w:ascii="仿宋" w:eastAsia="仿宋" w:hAnsi="仿宋" w:hint="eastAsia"/>
                <w:iCs/>
                <w:sz w:val="28"/>
                <w:szCs w:val="28"/>
              </w:rPr>
              <w:t>规划</w:t>
            </w:r>
            <w:r w:rsidRPr="006E555B">
              <w:rPr>
                <w:rFonts w:ascii="仿宋" w:eastAsia="仿宋" w:hAnsi="仿宋" w:hint="eastAsia"/>
                <w:iCs/>
                <w:sz w:val="28"/>
                <w:szCs w:val="28"/>
              </w:rPr>
              <w:t>教材</w:t>
            </w:r>
            <w:r>
              <w:rPr>
                <w:rFonts w:ascii="仿宋" w:eastAsia="仿宋" w:hAnsi="仿宋"/>
                <w:iCs/>
                <w:sz w:val="28"/>
                <w:szCs w:val="28"/>
              </w:rPr>
              <w:t>3</w:t>
            </w:r>
            <w:r w:rsidR="00966341">
              <w:rPr>
                <w:rFonts w:ascii="仿宋" w:eastAsia="仿宋" w:hAnsi="仿宋" w:hint="eastAsia"/>
                <w:iCs/>
                <w:sz w:val="28"/>
                <w:szCs w:val="28"/>
              </w:rPr>
              <w:t>部</w:t>
            </w:r>
            <w:r w:rsidR="003D6BB4">
              <w:rPr>
                <w:rFonts w:ascii="仿宋" w:eastAsia="仿宋" w:hAnsi="仿宋" w:hint="eastAsia"/>
                <w:iCs/>
                <w:sz w:val="28"/>
                <w:szCs w:val="28"/>
              </w:rPr>
              <w:t>，</w:t>
            </w:r>
            <w:r>
              <w:rPr>
                <w:rFonts w:ascii="仿宋" w:eastAsia="仿宋" w:hAnsi="仿宋"/>
                <w:iCs/>
                <w:sz w:val="28"/>
                <w:szCs w:val="28"/>
              </w:rPr>
              <w:t>3</w:t>
            </w:r>
            <w:r>
              <w:rPr>
                <w:rFonts w:ascii="仿宋" w:eastAsia="仿宋" w:hAnsi="仿宋" w:hint="eastAsia"/>
                <w:iCs/>
                <w:sz w:val="28"/>
                <w:szCs w:val="28"/>
              </w:rPr>
              <w:t>名教师为校</w:t>
            </w:r>
            <w:r w:rsidRPr="002F4E00">
              <w:rPr>
                <w:rFonts w:ascii="仿宋" w:eastAsia="仿宋" w:hAnsi="仿宋" w:hint="eastAsia"/>
                <w:sz w:val="28"/>
                <w:szCs w:val="28"/>
              </w:rPr>
              <w:t>“百篇优秀毕业论文</w:t>
            </w:r>
            <w:r>
              <w:rPr>
                <w:rFonts w:ascii="仿宋" w:eastAsia="仿宋" w:hAnsi="仿宋" w:hint="eastAsia"/>
                <w:sz w:val="28"/>
                <w:szCs w:val="28"/>
              </w:rPr>
              <w:t>（设计）</w:t>
            </w:r>
            <w:r w:rsidRPr="002F4E00">
              <w:rPr>
                <w:rFonts w:ascii="仿宋" w:eastAsia="仿宋" w:hAnsi="仿宋" w:hint="eastAsia"/>
                <w:sz w:val="28"/>
                <w:szCs w:val="28"/>
              </w:rPr>
              <w:t>”指导教师</w:t>
            </w:r>
            <w:r>
              <w:rPr>
                <w:rFonts w:ascii="仿宋" w:eastAsia="仿宋" w:hAnsi="仿宋" w:hint="eastAsia"/>
                <w:iCs/>
                <w:sz w:val="28"/>
                <w:szCs w:val="28"/>
              </w:rPr>
              <w:t>，</w:t>
            </w:r>
            <w:r>
              <w:rPr>
                <w:rFonts w:ascii="仿宋" w:eastAsia="仿宋" w:hAnsi="仿宋"/>
                <w:iCs/>
                <w:sz w:val="28"/>
                <w:szCs w:val="28"/>
              </w:rPr>
              <w:t>2</w:t>
            </w:r>
            <w:r>
              <w:rPr>
                <w:rFonts w:ascii="仿宋" w:eastAsia="仿宋" w:hAnsi="仿宋" w:hint="eastAsia"/>
                <w:iCs/>
                <w:sz w:val="28"/>
                <w:szCs w:val="28"/>
              </w:rPr>
              <w:t>名教师获得“</w:t>
            </w:r>
            <w:r w:rsidRPr="002F4E00">
              <w:rPr>
                <w:rFonts w:ascii="仿宋" w:eastAsia="仿宋" w:hAnsi="仿宋" w:hint="eastAsia"/>
                <w:sz w:val="28"/>
                <w:szCs w:val="28"/>
              </w:rPr>
              <w:t>校大学生创新创业优秀指导教师</w:t>
            </w:r>
            <w:r>
              <w:rPr>
                <w:rFonts w:ascii="仿宋" w:eastAsia="仿宋" w:hAnsi="仿宋" w:hint="eastAsia"/>
                <w:iCs/>
                <w:sz w:val="28"/>
                <w:szCs w:val="28"/>
              </w:rPr>
              <w:t>”称号，1名教师获院“我最喜爱的老师”称号，</w:t>
            </w:r>
            <w:r w:rsidRPr="006E555B">
              <w:rPr>
                <w:rFonts w:ascii="仿宋" w:eastAsia="仿宋" w:hAnsi="仿宋" w:hint="eastAsia"/>
                <w:iCs/>
                <w:sz w:val="28"/>
                <w:szCs w:val="28"/>
              </w:rPr>
              <w:t>专业实验教学水平得到提升</w:t>
            </w:r>
            <w:r>
              <w:rPr>
                <w:rFonts w:ascii="仿宋" w:eastAsia="仿宋" w:hAnsi="仿宋" w:hint="eastAsia"/>
                <w:iCs/>
                <w:sz w:val="28"/>
                <w:szCs w:val="28"/>
              </w:rPr>
              <w:t>，</w:t>
            </w:r>
            <w:r w:rsidRPr="006E555B">
              <w:rPr>
                <w:rFonts w:ascii="仿宋" w:eastAsia="仿宋" w:hAnsi="仿宋" w:hint="eastAsia"/>
                <w:iCs/>
                <w:sz w:val="28"/>
                <w:szCs w:val="28"/>
              </w:rPr>
              <w:t>实验教学质量得到普遍认可。</w:t>
            </w:r>
          </w:p>
          <w:bookmarkEnd w:id="3"/>
          <w:p w14:paraId="134E9E4E" w14:textId="5BA43D0A" w:rsidR="001914A6" w:rsidRDefault="001914A6" w:rsidP="002C0CA2">
            <w:pPr>
              <w:spacing w:line="360" w:lineRule="auto"/>
              <w:rPr>
                <w:rFonts w:ascii="仿宋" w:eastAsia="仿宋" w:hAnsi="仿宋"/>
                <w:b/>
                <w:bCs/>
                <w:iCs/>
                <w:sz w:val="28"/>
                <w:szCs w:val="28"/>
              </w:rPr>
            </w:pPr>
            <w:r>
              <w:rPr>
                <w:rFonts w:ascii="仿宋" w:eastAsia="仿宋" w:hAnsi="仿宋" w:hint="eastAsia"/>
                <w:b/>
                <w:bCs/>
                <w:iCs/>
                <w:sz w:val="28"/>
                <w:szCs w:val="28"/>
              </w:rPr>
              <w:t>（</w:t>
            </w:r>
            <w:r w:rsidR="00082244">
              <w:rPr>
                <w:rFonts w:ascii="仿宋" w:eastAsia="仿宋" w:hAnsi="仿宋"/>
                <w:b/>
                <w:bCs/>
                <w:iCs/>
                <w:sz w:val="28"/>
                <w:szCs w:val="28"/>
              </w:rPr>
              <w:t>3</w:t>
            </w:r>
            <w:r>
              <w:rPr>
                <w:rFonts w:ascii="仿宋" w:eastAsia="仿宋" w:hAnsi="仿宋" w:hint="eastAsia"/>
                <w:b/>
                <w:bCs/>
                <w:iCs/>
                <w:sz w:val="28"/>
                <w:szCs w:val="28"/>
              </w:rPr>
              <w:t>）</w:t>
            </w:r>
            <w:r w:rsidR="00CB232D">
              <w:rPr>
                <w:rFonts w:ascii="仿宋" w:eastAsia="仿宋" w:hAnsi="仿宋" w:hint="eastAsia"/>
                <w:b/>
                <w:bCs/>
                <w:iCs/>
                <w:sz w:val="28"/>
                <w:szCs w:val="28"/>
              </w:rPr>
              <w:t>自主开发的</w:t>
            </w:r>
            <w:r>
              <w:rPr>
                <w:rFonts w:ascii="仿宋" w:eastAsia="仿宋" w:hAnsi="仿宋" w:hint="eastAsia"/>
                <w:b/>
                <w:bCs/>
                <w:iCs/>
                <w:sz w:val="28"/>
                <w:szCs w:val="28"/>
              </w:rPr>
              <w:t>实验装置</w:t>
            </w:r>
            <w:r w:rsidR="008D7949">
              <w:rPr>
                <w:rFonts w:ascii="仿宋" w:eastAsia="仿宋" w:hAnsi="仿宋" w:hint="eastAsia"/>
                <w:b/>
                <w:bCs/>
                <w:iCs/>
                <w:sz w:val="28"/>
                <w:szCs w:val="28"/>
              </w:rPr>
              <w:t>和虚拟仿真系统</w:t>
            </w:r>
            <w:r>
              <w:rPr>
                <w:rFonts w:ascii="仿宋" w:eastAsia="仿宋" w:hAnsi="仿宋" w:hint="eastAsia"/>
                <w:b/>
                <w:bCs/>
                <w:iCs/>
                <w:sz w:val="28"/>
                <w:szCs w:val="28"/>
              </w:rPr>
              <w:t>得到</w:t>
            </w:r>
            <w:r w:rsidR="008D7949">
              <w:rPr>
                <w:rFonts w:ascii="仿宋" w:eastAsia="仿宋" w:hAnsi="仿宋" w:hint="eastAsia"/>
                <w:b/>
                <w:bCs/>
                <w:iCs/>
                <w:sz w:val="28"/>
                <w:szCs w:val="28"/>
              </w:rPr>
              <w:t>推广</w:t>
            </w:r>
            <w:r>
              <w:rPr>
                <w:rFonts w:ascii="仿宋" w:eastAsia="仿宋" w:hAnsi="仿宋" w:hint="eastAsia"/>
                <w:b/>
                <w:bCs/>
                <w:iCs/>
                <w:sz w:val="28"/>
                <w:szCs w:val="28"/>
              </w:rPr>
              <w:t>和</w:t>
            </w:r>
            <w:r w:rsidR="008D7949">
              <w:rPr>
                <w:rFonts w:ascii="仿宋" w:eastAsia="仿宋" w:hAnsi="仿宋" w:hint="eastAsia"/>
                <w:b/>
                <w:bCs/>
                <w:iCs/>
                <w:sz w:val="28"/>
                <w:szCs w:val="28"/>
              </w:rPr>
              <w:t>应用</w:t>
            </w:r>
          </w:p>
          <w:p w14:paraId="78145783" w14:textId="77777777" w:rsidR="002A556C" w:rsidRDefault="00CB232D" w:rsidP="00567C71">
            <w:pPr>
              <w:snapToGrid w:val="0"/>
              <w:spacing w:line="360" w:lineRule="auto"/>
              <w:ind w:firstLineChars="200" w:firstLine="560"/>
              <w:rPr>
                <w:rFonts w:ascii="仿宋_GB2312" w:eastAsia="仿宋_GB2312"/>
                <w:bCs/>
                <w:sz w:val="28"/>
                <w:szCs w:val="28"/>
              </w:rPr>
            </w:pPr>
            <w:r w:rsidRPr="008C273B">
              <w:rPr>
                <w:rFonts w:ascii="仿宋_GB2312" w:eastAsia="仿宋_GB2312" w:hint="eastAsia"/>
                <w:bCs/>
                <w:sz w:val="28"/>
                <w:szCs w:val="28"/>
              </w:rPr>
              <w:t>团队</w:t>
            </w:r>
            <w:r w:rsidR="003A2B83" w:rsidRPr="008C273B">
              <w:rPr>
                <w:rFonts w:ascii="仿宋_GB2312" w:eastAsia="仿宋_GB2312" w:hint="eastAsia"/>
                <w:bCs/>
                <w:sz w:val="28"/>
                <w:szCs w:val="28"/>
              </w:rPr>
              <w:t>老师自主开发的实验装置，不仅在我校得到应用，同时受到了</w:t>
            </w:r>
            <w:r w:rsidR="00390C59" w:rsidRPr="008C273B">
              <w:rPr>
                <w:rFonts w:ascii="仿宋_GB2312" w:eastAsia="仿宋_GB2312" w:hint="eastAsia"/>
                <w:bCs/>
                <w:sz w:val="28"/>
                <w:szCs w:val="28"/>
              </w:rPr>
              <w:t>国内</w:t>
            </w:r>
            <w:r w:rsidR="003A2B83" w:rsidRPr="008C273B">
              <w:rPr>
                <w:rFonts w:ascii="仿宋_GB2312" w:eastAsia="仿宋_GB2312" w:hint="eastAsia"/>
                <w:bCs/>
                <w:sz w:val="28"/>
                <w:szCs w:val="28"/>
              </w:rPr>
              <w:t>多所高校的青睐。屈广周老师开发的</w:t>
            </w:r>
            <w:r w:rsidR="003A2B83" w:rsidRPr="00D20EBD">
              <w:rPr>
                <w:rFonts w:ascii="仿宋_GB2312" w:eastAsia="仿宋_GB2312" w:hint="eastAsia"/>
                <w:bCs/>
                <w:sz w:val="28"/>
                <w:szCs w:val="28"/>
              </w:rPr>
              <w:t>“高级氧化水处理综合实验装置”</w:t>
            </w:r>
            <w:r w:rsidR="008D7949">
              <w:rPr>
                <w:rFonts w:ascii="仿宋_GB2312" w:eastAsia="仿宋_GB2312" w:hint="eastAsia"/>
                <w:bCs/>
                <w:sz w:val="28"/>
                <w:szCs w:val="28"/>
              </w:rPr>
              <w:t>和</w:t>
            </w:r>
            <w:r w:rsidR="003A2B83" w:rsidRPr="00D20EBD">
              <w:rPr>
                <w:rFonts w:ascii="仿宋_GB2312" w:eastAsia="仿宋_GB2312" w:hint="eastAsia"/>
                <w:bCs/>
                <w:sz w:val="28"/>
                <w:szCs w:val="28"/>
              </w:rPr>
              <w:t>“挥发性有机废气治理技术综合实验装置”</w:t>
            </w:r>
            <w:r w:rsidR="008D7949">
              <w:rPr>
                <w:rFonts w:ascii="仿宋_GB2312" w:eastAsia="仿宋_GB2312" w:hint="eastAsia"/>
                <w:bCs/>
                <w:sz w:val="28"/>
                <w:szCs w:val="28"/>
              </w:rPr>
              <w:t>两套装置的专利权</w:t>
            </w:r>
            <w:r w:rsidR="003A2B83">
              <w:rPr>
                <w:rFonts w:ascii="仿宋_GB2312" w:eastAsia="仿宋_GB2312" w:hint="eastAsia"/>
                <w:bCs/>
                <w:sz w:val="28"/>
                <w:szCs w:val="28"/>
              </w:rPr>
              <w:t>已成功转让</w:t>
            </w:r>
            <w:r w:rsidR="00495A5F">
              <w:rPr>
                <w:rFonts w:ascii="仿宋_GB2312" w:eastAsia="仿宋_GB2312" w:hint="eastAsia"/>
                <w:bCs/>
                <w:sz w:val="28"/>
                <w:szCs w:val="28"/>
              </w:rPr>
              <w:t>给某环保设备生产企业</w:t>
            </w:r>
            <w:r w:rsidR="003A2B83">
              <w:rPr>
                <w:rFonts w:ascii="仿宋_GB2312" w:eastAsia="仿宋_GB2312" w:hint="eastAsia"/>
                <w:bCs/>
                <w:sz w:val="28"/>
                <w:szCs w:val="28"/>
              </w:rPr>
              <w:t>，并在全国各大高校广泛推广，市场前景</w:t>
            </w:r>
            <w:r w:rsidR="00495A5F">
              <w:rPr>
                <w:rFonts w:ascii="仿宋_GB2312" w:eastAsia="仿宋_GB2312" w:hint="eastAsia"/>
                <w:bCs/>
                <w:sz w:val="28"/>
                <w:szCs w:val="28"/>
              </w:rPr>
              <w:t>不可限量</w:t>
            </w:r>
            <w:r w:rsidR="003A2B83">
              <w:rPr>
                <w:rFonts w:ascii="仿宋_GB2312" w:eastAsia="仿宋_GB2312" w:hint="eastAsia"/>
                <w:bCs/>
                <w:sz w:val="28"/>
                <w:szCs w:val="28"/>
              </w:rPr>
              <w:t>。</w:t>
            </w:r>
            <w:r w:rsidR="008C273B">
              <w:rPr>
                <w:rFonts w:ascii="仿宋_GB2312" w:eastAsia="仿宋_GB2312" w:hint="eastAsia"/>
                <w:bCs/>
                <w:sz w:val="28"/>
                <w:szCs w:val="28"/>
              </w:rPr>
              <w:t>学校新闻网</w:t>
            </w:r>
            <w:r w:rsidR="005D0B5B">
              <w:rPr>
                <w:rFonts w:ascii="仿宋_GB2312" w:eastAsia="仿宋_GB2312" w:hint="eastAsia"/>
                <w:bCs/>
                <w:sz w:val="28"/>
                <w:szCs w:val="28"/>
              </w:rPr>
              <w:t>也</w:t>
            </w:r>
            <w:r w:rsidR="008C273B">
              <w:rPr>
                <w:rFonts w:ascii="仿宋_GB2312" w:eastAsia="仿宋_GB2312" w:hint="eastAsia"/>
                <w:bCs/>
                <w:sz w:val="28"/>
                <w:szCs w:val="28"/>
              </w:rPr>
              <w:t>以“</w:t>
            </w:r>
            <w:r w:rsidR="008C273B" w:rsidRPr="008C273B">
              <w:rPr>
                <w:rFonts w:ascii="仿宋_GB2312" w:eastAsia="仿宋_GB2312" w:hint="eastAsia"/>
                <w:bCs/>
                <w:sz w:val="28"/>
                <w:szCs w:val="28"/>
              </w:rPr>
              <w:t>【以本为本】让专业“智”造成为本科教学实“战”场</w:t>
            </w:r>
            <w:r w:rsidR="00082244">
              <w:rPr>
                <w:rFonts w:ascii="仿宋_GB2312" w:eastAsia="仿宋_GB2312" w:hint="eastAsia"/>
                <w:bCs/>
                <w:sz w:val="28"/>
                <w:szCs w:val="28"/>
              </w:rPr>
              <w:t>”为题对自开开发的实验装置进行了报道，反响强烈。每年环工、环科以及环科（国际）约</w:t>
            </w:r>
            <w:r w:rsidR="00082244">
              <w:rPr>
                <w:rFonts w:ascii="仿宋_GB2312" w:eastAsia="仿宋_GB2312"/>
                <w:bCs/>
                <w:sz w:val="28"/>
                <w:szCs w:val="28"/>
              </w:rPr>
              <w:t>200</w:t>
            </w:r>
            <w:r w:rsidR="00495A5F">
              <w:rPr>
                <w:rFonts w:ascii="仿宋_GB2312" w:eastAsia="仿宋_GB2312" w:hint="eastAsia"/>
                <w:bCs/>
                <w:sz w:val="28"/>
                <w:szCs w:val="28"/>
              </w:rPr>
              <w:t>名学生</w:t>
            </w:r>
            <w:r w:rsidR="00082244">
              <w:rPr>
                <w:rFonts w:ascii="仿宋_GB2312" w:eastAsia="仿宋_GB2312" w:hint="eastAsia"/>
                <w:bCs/>
                <w:sz w:val="28"/>
                <w:szCs w:val="28"/>
              </w:rPr>
              <w:t>通过自建的虚拟仿真系统开展线上实验，</w:t>
            </w:r>
            <w:r w:rsidR="006E62A5">
              <w:rPr>
                <w:rFonts w:ascii="仿宋_GB2312" w:eastAsia="仿宋_GB2312" w:hint="eastAsia"/>
                <w:bCs/>
                <w:sz w:val="28"/>
                <w:szCs w:val="28"/>
              </w:rPr>
              <w:t>以“实操”实验</w:t>
            </w:r>
            <w:r w:rsidR="006E62A5" w:rsidRPr="001E4DC8">
              <w:rPr>
                <w:rFonts w:ascii="仿宋_GB2312" w:eastAsia="仿宋_GB2312"/>
                <w:bCs/>
                <w:sz w:val="28"/>
                <w:szCs w:val="28"/>
              </w:rPr>
              <w:t>教学</w:t>
            </w:r>
            <w:r w:rsidR="006E62A5">
              <w:rPr>
                <w:rFonts w:ascii="仿宋_GB2312" w:eastAsia="仿宋_GB2312" w:hint="eastAsia"/>
                <w:bCs/>
                <w:sz w:val="28"/>
                <w:szCs w:val="28"/>
              </w:rPr>
              <w:t>为主导，</w:t>
            </w:r>
            <w:r w:rsidR="006E62A5" w:rsidRPr="00B050B3">
              <w:rPr>
                <w:rFonts w:ascii="仿宋_GB2312" w:eastAsia="仿宋_GB2312" w:hint="eastAsia"/>
                <w:bCs/>
                <w:sz w:val="28"/>
                <w:szCs w:val="28"/>
              </w:rPr>
              <w:t>“虚拟仿真”实验教学为补充的教学</w:t>
            </w:r>
            <w:r w:rsidR="006E62A5">
              <w:rPr>
                <w:rFonts w:ascii="仿宋_GB2312" w:eastAsia="仿宋_GB2312" w:hint="eastAsia"/>
                <w:bCs/>
                <w:sz w:val="28"/>
                <w:szCs w:val="28"/>
              </w:rPr>
              <w:t>模式</w:t>
            </w:r>
            <w:r w:rsidR="00082244">
              <w:rPr>
                <w:rFonts w:ascii="仿宋_GB2312" w:eastAsia="仿宋_GB2312" w:hint="eastAsia"/>
                <w:bCs/>
                <w:sz w:val="28"/>
                <w:szCs w:val="28"/>
              </w:rPr>
              <w:t>得到学生的广泛好评。</w:t>
            </w:r>
          </w:p>
          <w:p w14:paraId="034D076D" w14:textId="77777777" w:rsidR="00567C71" w:rsidRDefault="00567C71" w:rsidP="00567C71">
            <w:pPr>
              <w:snapToGrid w:val="0"/>
              <w:spacing w:line="360" w:lineRule="auto"/>
              <w:ind w:firstLineChars="200" w:firstLine="560"/>
              <w:rPr>
                <w:rFonts w:ascii="仿宋_GB2312" w:eastAsia="仿宋_GB2312"/>
                <w:bCs/>
                <w:sz w:val="28"/>
                <w:szCs w:val="28"/>
              </w:rPr>
            </w:pPr>
          </w:p>
          <w:p w14:paraId="752F70B3" w14:textId="77777777" w:rsidR="00567C71" w:rsidRDefault="00567C71" w:rsidP="00567C71">
            <w:pPr>
              <w:snapToGrid w:val="0"/>
              <w:spacing w:line="360" w:lineRule="auto"/>
              <w:ind w:firstLineChars="200" w:firstLine="560"/>
              <w:rPr>
                <w:rFonts w:ascii="仿宋_GB2312" w:eastAsia="仿宋_GB2312"/>
                <w:bCs/>
                <w:sz w:val="28"/>
                <w:szCs w:val="28"/>
              </w:rPr>
            </w:pPr>
          </w:p>
          <w:p w14:paraId="7880CF2E" w14:textId="77777777" w:rsidR="00567C71" w:rsidRDefault="00567C71" w:rsidP="00567C71">
            <w:pPr>
              <w:snapToGrid w:val="0"/>
              <w:spacing w:line="360" w:lineRule="auto"/>
              <w:ind w:firstLineChars="200" w:firstLine="560"/>
              <w:rPr>
                <w:rFonts w:ascii="仿宋_GB2312" w:eastAsia="仿宋_GB2312"/>
                <w:bCs/>
                <w:sz w:val="28"/>
                <w:szCs w:val="28"/>
              </w:rPr>
            </w:pPr>
          </w:p>
          <w:p w14:paraId="0A17F647" w14:textId="77777777" w:rsidR="00567C71" w:rsidRDefault="00567C71" w:rsidP="00567C71">
            <w:pPr>
              <w:snapToGrid w:val="0"/>
              <w:spacing w:line="360" w:lineRule="auto"/>
              <w:ind w:firstLineChars="200" w:firstLine="560"/>
              <w:rPr>
                <w:rFonts w:ascii="仿宋_GB2312" w:eastAsia="仿宋_GB2312"/>
                <w:bCs/>
                <w:sz w:val="28"/>
                <w:szCs w:val="28"/>
              </w:rPr>
            </w:pPr>
          </w:p>
          <w:p w14:paraId="4060C436" w14:textId="009909C2" w:rsidR="00567C71" w:rsidRPr="00495A5F" w:rsidRDefault="00567C71" w:rsidP="00567C71">
            <w:pPr>
              <w:snapToGrid w:val="0"/>
              <w:spacing w:line="360" w:lineRule="auto"/>
              <w:ind w:firstLineChars="200" w:firstLine="560"/>
              <w:rPr>
                <w:rFonts w:ascii="仿宋_GB2312" w:eastAsia="仿宋_GB2312"/>
                <w:bCs/>
                <w:sz w:val="28"/>
                <w:szCs w:val="28"/>
              </w:rPr>
            </w:pPr>
          </w:p>
        </w:tc>
      </w:tr>
      <w:tr w:rsidR="001914A6" w14:paraId="57A03999" w14:textId="77777777">
        <w:trPr>
          <w:cantSplit/>
          <w:trHeight w:val="3444"/>
        </w:trPr>
        <w:tc>
          <w:tcPr>
            <w:tcW w:w="8520" w:type="dxa"/>
            <w:gridSpan w:val="5"/>
            <w:tcBorders>
              <w:top w:val="single" w:sz="4" w:space="0" w:color="auto"/>
              <w:left w:val="single" w:sz="4" w:space="0" w:color="auto"/>
              <w:bottom w:val="single" w:sz="4" w:space="0" w:color="auto"/>
              <w:right w:val="single" w:sz="4" w:space="0" w:color="auto"/>
            </w:tcBorders>
          </w:tcPr>
          <w:p w14:paraId="1BF1CCAE" w14:textId="77777777" w:rsidR="001914A6" w:rsidRDefault="001914A6" w:rsidP="001914A6">
            <w:pPr>
              <w:spacing w:line="520" w:lineRule="exact"/>
              <w:rPr>
                <w:rFonts w:ascii="仿宋" w:eastAsia="仿宋" w:hAnsi="仿宋" w:cs="仿宋"/>
                <w:b/>
                <w:bCs/>
                <w:sz w:val="28"/>
                <w:szCs w:val="28"/>
              </w:rPr>
            </w:pPr>
            <w:r>
              <w:rPr>
                <w:rFonts w:ascii="仿宋" w:eastAsia="仿宋" w:hAnsi="仿宋" w:cs="仿宋" w:hint="eastAsia"/>
                <w:b/>
                <w:bCs/>
                <w:sz w:val="28"/>
                <w:szCs w:val="28"/>
              </w:rPr>
              <w:lastRenderedPageBreak/>
              <w:t>在申报成果奖过程中，本人愿意作出以下承诺：</w:t>
            </w:r>
          </w:p>
          <w:p w14:paraId="2645F772" w14:textId="77777777" w:rsidR="001914A6" w:rsidRDefault="001914A6" w:rsidP="001914A6">
            <w:pPr>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对填写的各项内容负责，成果申报材料真实、可靠，不存在知识产权争议，未弄虚作假、未剽窃他人成果。如存在学术不端情况，本人愿承担一切责任。</w:t>
            </w:r>
          </w:p>
          <w:p w14:paraId="54385473" w14:textId="544FA802" w:rsidR="00F156D1" w:rsidRDefault="00F156D1" w:rsidP="00567C71">
            <w:pPr>
              <w:spacing w:line="520" w:lineRule="exact"/>
              <w:rPr>
                <w:rFonts w:ascii="仿宋" w:eastAsia="仿宋" w:hAnsi="仿宋" w:cs="仿宋"/>
                <w:color w:val="FF0000"/>
                <w:sz w:val="28"/>
                <w:szCs w:val="28"/>
              </w:rPr>
            </w:pPr>
          </w:p>
          <w:p w14:paraId="0EED2C22" w14:textId="3BC2D697" w:rsidR="00567C71" w:rsidRDefault="00567C71" w:rsidP="00567C71">
            <w:pPr>
              <w:spacing w:line="520" w:lineRule="exact"/>
              <w:rPr>
                <w:rFonts w:ascii="仿宋" w:eastAsia="仿宋" w:hAnsi="仿宋" w:cs="仿宋"/>
                <w:color w:val="FF0000"/>
                <w:sz w:val="28"/>
                <w:szCs w:val="28"/>
              </w:rPr>
            </w:pPr>
          </w:p>
          <w:p w14:paraId="3CAF2836" w14:textId="26A672CA" w:rsidR="00567C71" w:rsidRDefault="00567C71" w:rsidP="00567C71">
            <w:pPr>
              <w:spacing w:line="520" w:lineRule="exact"/>
              <w:rPr>
                <w:rFonts w:ascii="仿宋" w:eastAsia="仿宋" w:hAnsi="仿宋" w:cs="仿宋"/>
                <w:color w:val="FF0000"/>
                <w:sz w:val="28"/>
                <w:szCs w:val="28"/>
              </w:rPr>
            </w:pPr>
          </w:p>
          <w:p w14:paraId="5A8E7AAF" w14:textId="27057A78" w:rsidR="00567C71" w:rsidRDefault="00567C71" w:rsidP="00567C71">
            <w:pPr>
              <w:spacing w:line="520" w:lineRule="exact"/>
              <w:rPr>
                <w:rFonts w:ascii="仿宋" w:eastAsia="仿宋" w:hAnsi="仿宋" w:cs="仿宋"/>
                <w:color w:val="FF0000"/>
                <w:sz w:val="28"/>
                <w:szCs w:val="28"/>
              </w:rPr>
            </w:pPr>
          </w:p>
          <w:p w14:paraId="183820D8" w14:textId="3C50AA61" w:rsidR="00567C71" w:rsidRDefault="00567C71" w:rsidP="00567C71">
            <w:pPr>
              <w:spacing w:line="520" w:lineRule="exact"/>
              <w:rPr>
                <w:rFonts w:ascii="仿宋" w:eastAsia="仿宋" w:hAnsi="仿宋" w:cs="仿宋"/>
                <w:color w:val="FF0000"/>
                <w:sz w:val="28"/>
                <w:szCs w:val="28"/>
              </w:rPr>
            </w:pPr>
          </w:p>
          <w:p w14:paraId="7DA50FA5" w14:textId="405626ED" w:rsidR="00567C71" w:rsidRDefault="00567C71" w:rsidP="00567C71">
            <w:pPr>
              <w:spacing w:line="520" w:lineRule="exact"/>
              <w:rPr>
                <w:rFonts w:ascii="仿宋" w:eastAsia="仿宋" w:hAnsi="仿宋" w:cs="仿宋"/>
                <w:color w:val="FF0000"/>
                <w:sz w:val="28"/>
                <w:szCs w:val="28"/>
              </w:rPr>
            </w:pPr>
          </w:p>
          <w:p w14:paraId="442020D9" w14:textId="1F98FB00" w:rsidR="00567C71" w:rsidRDefault="00567C71" w:rsidP="00567C71">
            <w:pPr>
              <w:spacing w:line="520" w:lineRule="exact"/>
              <w:rPr>
                <w:rFonts w:ascii="仿宋" w:eastAsia="仿宋" w:hAnsi="仿宋" w:cs="仿宋"/>
                <w:color w:val="FF0000"/>
                <w:sz w:val="28"/>
                <w:szCs w:val="28"/>
              </w:rPr>
            </w:pPr>
          </w:p>
          <w:p w14:paraId="4AE2047E" w14:textId="5BD33947" w:rsidR="00567C71" w:rsidRDefault="00567C71" w:rsidP="00567C71">
            <w:pPr>
              <w:spacing w:line="520" w:lineRule="exact"/>
              <w:rPr>
                <w:rFonts w:ascii="仿宋" w:eastAsia="仿宋" w:hAnsi="仿宋" w:cs="仿宋"/>
                <w:color w:val="FF0000"/>
                <w:sz w:val="28"/>
                <w:szCs w:val="28"/>
              </w:rPr>
            </w:pPr>
          </w:p>
          <w:p w14:paraId="51493B06" w14:textId="77777777" w:rsidR="00567C71" w:rsidRDefault="00567C71" w:rsidP="00567C71">
            <w:pPr>
              <w:spacing w:line="520" w:lineRule="exact"/>
              <w:rPr>
                <w:rFonts w:ascii="仿宋" w:eastAsia="仿宋" w:hAnsi="仿宋" w:cs="仿宋"/>
                <w:color w:val="FF0000"/>
                <w:sz w:val="28"/>
                <w:szCs w:val="28"/>
              </w:rPr>
            </w:pPr>
          </w:p>
          <w:p w14:paraId="213FC037" w14:textId="14110C41" w:rsidR="00567C71" w:rsidRDefault="00567C71" w:rsidP="001914A6">
            <w:pPr>
              <w:spacing w:line="520" w:lineRule="exact"/>
              <w:ind w:firstLineChars="1000" w:firstLine="2800"/>
              <w:rPr>
                <w:rFonts w:ascii="仿宋" w:eastAsia="仿宋" w:hAnsi="仿宋" w:cs="仿宋"/>
                <w:sz w:val="28"/>
                <w:szCs w:val="28"/>
              </w:rPr>
            </w:pPr>
          </w:p>
          <w:p w14:paraId="6D0FCB4A" w14:textId="77777777" w:rsidR="00567C71" w:rsidRDefault="00567C71" w:rsidP="001914A6">
            <w:pPr>
              <w:spacing w:line="520" w:lineRule="exact"/>
              <w:ind w:firstLineChars="1000" w:firstLine="2800"/>
              <w:rPr>
                <w:rFonts w:ascii="仿宋" w:eastAsia="仿宋" w:hAnsi="仿宋" w:cs="仿宋"/>
                <w:sz w:val="28"/>
                <w:szCs w:val="28"/>
              </w:rPr>
            </w:pPr>
          </w:p>
          <w:p w14:paraId="7DE55247" w14:textId="77777777" w:rsidR="00567C71" w:rsidRDefault="00567C71" w:rsidP="001914A6">
            <w:pPr>
              <w:spacing w:line="520" w:lineRule="exact"/>
              <w:ind w:firstLineChars="1000" w:firstLine="2800"/>
              <w:rPr>
                <w:rFonts w:ascii="仿宋" w:eastAsia="仿宋" w:hAnsi="仿宋" w:cs="仿宋"/>
                <w:sz w:val="28"/>
                <w:szCs w:val="28"/>
              </w:rPr>
            </w:pPr>
          </w:p>
          <w:p w14:paraId="49E03DF7" w14:textId="77777777" w:rsidR="00567C71" w:rsidRDefault="00567C71" w:rsidP="001914A6">
            <w:pPr>
              <w:spacing w:line="520" w:lineRule="exact"/>
              <w:ind w:firstLineChars="1000" w:firstLine="2800"/>
              <w:rPr>
                <w:rFonts w:ascii="仿宋" w:eastAsia="仿宋" w:hAnsi="仿宋" w:cs="仿宋"/>
                <w:sz w:val="28"/>
                <w:szCs w:val="28"/>
              </w:rPr>
            </w:pPr>
          </w:p>
          <w:p w14:paraId="76BEE2D5" w14:textId="77777777" w:rsidR="00567C71" w:rsidRDefault="00567C71" w:rsidP="001914A6">
            <w:pPr>
              <w:spacing w:line="520" w:lineRule="exact"/>
              <w:ind w:firstLineChars="1000" w:firstLine="2800"/>
              <w:rPr>
                <w:rFonts w:ascii="仿宋" w:eastAsia="仿宋" w:hAnsi="仿宋" w:cs="仿宋"/>
                <w:sz w:val="28"/>
                <w:szCs w:val="28"/>
              </w:rPr>
            </w:pPr>
          </w:p>
          <w:p w14:paraId="5E900CC6" w14:textId="3AB617E1" w:rsidR="001914A6" w:rsidRDefault="001914A6" w:rsidP="001914A6">
            <w:pPr>
              <w:spacing w:line="520" w:lineRule="exact"/>
              <w:ind w:firstLineChars="1000" w:firstLine="2800"/>
              <w:rPr>
                <w:rFonts w:ascii="仿宋" w:eastAsia="仿宋" w:hAnsi="仿宋" w:cs="仿宋"/>
                <w:sz w:val="28"/>
                <w:szCs w:val="28"/>
              </w:rPr>
            </w:pPr>
            <w:r>
              <w:rPr>
                <w:rFonts w:ascii="仿宋" w:eastAsia="仿宋" w:hAnsi="仿宋" w:cs="仿宋" w:hint="eastAsia"/>
                <w:sz w:val="28"/>
                <w:szCs w:val="28"/>
              </w:rPr>
              <w:t>成果主持人签名：</w:t>
            </w:r>
          </w:p>
          <w:p w14:paraId="625B3BD2" w14:textId="77777777" w:rsidR="001914A6" w:rsidRDefault="001914A6" w:rsidP="001914A6">
            <w:pPr>
              <w:spacing w:line="520" w:lineRule="exact"/>
              <w:ind w:firstLineChars="2200" w:firstLine="6160"/>
              <w:rPr>
                <w:rFonts w:ascii="仿宋" w:eastAsia="仿宋" w:hAnsi="仿宋" w:cs="仿宋"/>
                <w:sz w:val="28"/>
                <w:szCs w:val="28"/>
              </w:rPr>
            </w:pPr>
            <w:r>
              <w:rPr>
                <w:rFonts w:ascii="仿宋" w:eastAsia="仿宋" w:hAnsi="仿宋" w:cs="仿宋" w:hint="eastAsia"/>
                <w:sz w:val="28"/>
                <w:szCs w:val="28"/>
              </w:rPr>
              <w:t>年   月  日</w:t>
            </w:r>
          </w:p>
          <w:p w14:paraId="2C1417C0" w14:textId="77777777" w:rsidR="00567C71" w:rsidRDefault="00567C71" w:rsidP="001914A6">
            <w:pPr>
              <w:spacing w:line="520" w:lineRule="exact"/>
              <w:ind w:firstLineChars="2200" w:firstLine="6160"/>
              <w:rPr>
                <w:rFonts w:ascii="仿宋" w:eastAsia="仿宋" w:hAnsi="仿宋" w:cs="仿宋"/>
                <w:sz w:val="28"/>
                <w:szCs w:val="28"/>
              </w:rPr>
            </w:pPr>
          </w:p>
          <w:p w14:paraId="3C6FF4A3" w14:textId="77777777" w:rsidR="00567C71" w:rsidRDefault="00567C71" w:rsidP="001914A6">
            <w:pPr>
              <w:spacing w:line="520" w:lineRule="exact"/>
              <w:ind w:firstLineChars="2200" w:firstLine="6160"/>
              <w:rPr>
                <w:rFonts w:ascii="仿宋" w:eastAsia="仿宋" w:hAnsi="仿宋" w:cs="仿宋"/>
                <w:sz w:val="28"/>
                <w:szCs w:val="28"/>
              </w:rPr>
            </w:pPr>
          </w:p>
          <w:p w14:paraId="26E38D1F" w14:textId="77777777" w:rsidR="00567C71" w:rsidRDefault="00567C71" w:rsidP="001914A6">
            <w:pPr>
              <w:spacing w:line="520" w:lineRule="exact"/>
              <w:ind w:firstLineChars="2200" w:firstLine="6160"/>
              <w:rPr>
                <w:rFonts w:ascii="仿宋" w:eastAsia="仿宋" w:hAnsi="仿宋" w:cs="仿宋"/>
                <w:sz w:val="28"/>
                <w:szCs w:val="28"/>
              </w:rPr>
            </w:pPr>
          </w:p>
          <w:p w14:paraId="42C69D9A" w14:textId="77777777" w:rsidR="00567C71" w:rsidRDefault="00567C71" w:rsidP="001914A6">
            <w:pPr>
              <w:spacing w:line="520" w:lineRule="exact"/>
              <w:ind w:firstLineChars="2200" w:firstLine="6160"/>
              <w:rPr>
                <w:rFonts w:ascii="仿宋" w:eastAsia="仿宋" w:hAnsi="仿宋" w:cs="仿宋"/>
                <w:sz w:val="28"/>
                <w:szCs w:val="28"/>
              </w:rPr>
            </w:pPr>
          </w:p>
          <w:p w14:paraId="7F5D2466" w14:textId="77777777" w:rsidR="00567C71" w:rsidRDefault="00567C71" w:rsidP="001914A6">
            <w:pPr>
              <w:spacing w:line="520" w:lineRule="exact"/>
              <w:ind w:firstLineChars="2200" w:firstLine="6160"/>
              <w:rPr>
                <w:rFonts w:ascii="仿宋" w:eastAsia="仿宋" w:hAnsi="仿宋" w:cs="仿宋"/>
                <w:sz w:val="28"/>
                <w:szCs w:val="28"/>
              </w:rPr>
            </w:pPr>
          </w:p>
          <w:p w14:paraId="5746F134" w14:textId="334A50E5" w:rsidR="00567C71" w:rsidRDefault="00567C71" w:rsidP="00567C71">
            <w:pPr>
              <w:spacing w:line="520" w:lineRule="exact"/>
              <w:rPr>
                <w:rFonts w:ascii="仿宋" w:eastAsia="仿宋" w:hAnsi="仿宋" w:cs="仿宋"/>
                <w:sz w:val="28"/>
                <w:szCs w:val="28"/>
              </w:rPr>
            </w:pPr>
          </w:p>
        </w:tc>
      </w:tr>
    </w:tbl>
    <w:p w14:paraId="38CE7707" w14:textId="77777777" w:rsidR="00BE68C1" w:rsidRDefault="005663A3">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992"/>
        <w:gridCol w:w="2308"/>
        <w:gridCol w:w="2130"/>
        <w:gridCol w:w="2130"/>
      </w:tblGrid>
      <w:tr w:rsidR="00BE68C1" w14:paraId="135DC38C"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63B91637"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主持人</w:t>
            </w:r>
          </w:p>
          <w:p w14:paraId="4E96318B"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姓名</w:t>
            </w:r>
          </w:p>
        </w:tc>
        <w:tc>
          <w:tcPr>
            <w:tcW w:w="2309" w:type="dxa"/>
            <w:tcBorders>
              <w:top w:val="single" w:sz="4" w:space="0" w:color="auto"/>
              <w:left w:val="single" w:sz="4" w:space="0" w:color="auto"/>
              <w:bottom w:val="single" w:sz="4" w:space="0" w:color="auto"/>
              <w:right w:val="single" w:sz="4" w:space="0" w:color="auto"/>
            </w:tcBorders>
            <w:vAlign w:val="center"/>
          </w:tcPr>
          <w:p w14:paraId="72F77B1C" w14:textId="3397008C" w:rsidR="00BE68C1" w:rsidRDefault="00757328" w:rsidP="0013165E">
            <w:pPr>
              <w:adjustRightInd w:val="0"/>
              <w:snapToGrid w:val="0"/>
              <w:jc w:val="center"/>
              <w:rPr>
                <w:rFonts w:ascii="仿宋" w:eastAsia="仿宋" w:hAnsi="仿宋"/>
                <w:sz w:val="28"/>
                <w:szCs w:val="28"/>
              </w:rPr>
            </w:pPr>
            <w:r>
              <w:rPr>
                <w:rFonts w:ascii="仿宋" w:eastAsia="仿宋" w:hAnsi="仿宋" w:hint="eastAsia"/>
                <w:sz w:val="28"/>
                <w:szCs w:val="28"/>
              </w:rPr>
              <w:t>屈广周</w:t>
            </w:r>
          </w:p>
        </w:tc>
        <w:tc>
          <w:tcPr>
            <w:tcW w:w="2131" w:type="dxa"/>
            <w:tcBorders>
              <w:top w:val="single" w:sz="4" w:space="0" w:color="auto"/>
              <w:left w:val="single" w:sz="4" w:space="0" w:color="auto"/>
              <w:bottom w:val="single" w:sz="4" w:space="0" w:color="auto"/>
              <w:right w:val="single" w:sz="4" w:space="0" w:color="auto"/>
            </w:tcBorders>
            <w:vAlign w:val="center"/>
          </w:tcPr>
          <w:p w14:paraId="1B3AC44E"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2131" w:type="dxa"/>
            <w:tcBorders>
              <w:top w:val="single" w:sz="4" w:space="0" w:color="auto"/>
              <w:left w:val="single" w:sz="4" w:space="0" w:color="auto"/>
              <w:bottom w:val="single" w:sz="4" w:space="0" w:color="auto"/>
              <w:right w:val="single" w:sz="4" w:space="0" w:color="auto"/>
            </w:tcBorders>
            <w:vAlign w:val="center"/>
          </w:tcPr>
          <w:p w14:paraId="3889A3CD" w14:textId="5FF6C664" w:rsidR="00BE68C1" w:rsidRDefault="0075732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男</w:t>
            </w:r>
          </w:p>
        </w:tc>
      </w:tr>
      <w:tr w:rsidR="00BE68C1" w14:paraId="08A3F446"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0F237DB2"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w w:val="93"/>
                <w:kern w:val="0"/>
                <w:sz w:val="28"/>
                <w:szCs w:val="28"/>
              </w:rPr>
              <w:t>出生年月</w:t>
            </w:r>
          </w:p>
        </w:tc>
        <w:tc>
          <w:tcPr>
            <w:tcW w:w="2309" w:type="dxa"/>
            <w:tcBorders>
              <w:top w:val="single" w:sz="4" w:space="0" w:color="auto"/>
              <w:left w:val="single" w:sz="4" w:space="0" w:color="auto"/>
              <w:bottom w:val="single" w:sz="4" w:space="0" w:color="auto"/>
              <w:right w:val="single" w:sz="4" w:space="0" w:color="auto"/>
            </w:tcBorders>
            <w:vAlign w:val="center"/>
          </w:tcPr>
          <w:p w14:paraId="5F99D31B" w14:textId="538290DF" w:rsidR="00BE68C1" w:rsidRDefault="00757328" w:rsidP="0013165E">
            <w:pPr>
              <w:adjustRightInd w:val="0"/>
              <w:snapToGrid w:val="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981</w:t>
            </w:r>
            <w:r w:rsidR="005663A3">
              <w:rPr>
                <w:rFonts w:ascii="仿宋" w:eastAsia="仿宋" w:hAnsi="仿宋" w:hint="eastAsia"/>
                <w:sz w:val="28"/>
                <w:szCs w:val="28"/>
              </w:rPr>
              <w:t>年</w:t>
            </w:r>
            <w:r>
              <w:rPr>
                <w:rFonts w:ascii="仿宋" w:eastAsia="仿宋" w:hAnsi="仿宋"/>
                <w:sz w:val="28"/>
                <w:szCs w:val="28"/>
              </w:rPr>
              <w:t>10</w:t>
            </w:r>
            <w:r w:rsidR="005663A3">
              <w:rPr>
                <w:rFonts w:ascii="仿宋" w:eastAsia="仿宋" w:hAnsi="仿宋" w:hint="eastAsia"/>
                <w:sz w:val="28"/>
                <w:szCs w:val="28"/>
              </w:rPr>
              <w:t>月</w:t>
            </w:r>
          </w:p>
        </w:tc>
        <w:tc>
          <w:tcPr>
            <w:tcW w:w="2131" w:type="dxa"/>
            <w:tcBorders>
              <w:top w:val="single" w:sz="4" w:space="0" w:color="auto"/>
              <w:left w:val="single" w:sz="4" w:space="0" w:color="auto"/>
              <w:bottom w:val="single" w:sz="4" w:space="0" w:color="auto"/>
              <w:right w:val="single" w:sz="4" w:space="0" w:color="auto"/>
            </w:tcBorders>
            <w:vAlign w:val="center"/>
          </w:tcPr>
          <w:p w14:paraId="2B448A8D"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2131" w:type="dxa"/>
            <w:tcBorders>
              <w:top w:val="single" w:sz="4" w:space="0" w:color="auto"/>
              <w:left w:val="single" w:sz="4" w:space="0" w:color="auto"/>
              <w:bottom w:val="single" w:sz="4" w:space="0" w:color="auto"/>
              <w:right w:val="single" w:sz="4" w:space="0" w:color="auto"/>
            </w:tcBorders>
            <w:vAlign w:val="center"/>
          </w:tcPr>
          <w:p w14:paraId="7F841198" w14:textId="4366F6DE" w:rsidR="00BE68C1" w:rsidRDefault="0075732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博士研究生</w:t>
            </w:r>
          </w:p>
        </w:tc>
      </w:tr>
      <w:tr w:rsidR="00BE68C1" w14:paraId="47E0DE8C"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14DEE53E"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9" w:type="dxa"/>
            <w:tcBorders>
              <w:top w:val="single" w:sz="4" w:space="0" w:color="auto"/>
              <w:left w:val="single" w:sz="4" w:space="0" w:color="auto"/>
              <w:bottom w:val="single" w:sz="4" w:space="0" w:color="auto"/>
              <w:right w:val="single" w:sz="4" w:space="0" w:color="auto"/>
            </w:tcBorders>
            <w:vAlign w:val="center"/>
          </w:tcPr>
          <w:p w14:paraId="460D3DC3" w14:textId="5D56868C" w:rsidR="00BE68C1" w:rsidRDefault="00757328" w:rsidP="0013165E">
            <w:pPr>
              <w:adjustRightInd w:val="0"/>
              <w:snapToGrid w:val="0"/>
              <w:jc w:val="center"/>
              <w:rPr>
                <w:rFonts w:ascii="仿宋" w:eastAsia="仿宋" w:hAnsi="仿宋"/>
                <w:sz w:val="28"/>
                <w:szCs w:val="28"/>
              </w:rPr>
            </w:pPr>
            <w:r>
              <w:rPr>
                <w:rFonts w:ascii="仿宋" w:eastAsia="仿宋" w:hAnsi="仿宋"/>
                <w:sz w:val="28"/>
                <w:szCs w:val="28"/>
              </w:rPr>
              <w:t>2010</w:t>
            </w:r>
            <w:r w:rsidR="005663A3">
              <w:rPr>
                <w:rFonts w:ascii="仿宋" w:eastAsia="仿宋" w:hAnsi="仿宋" w:hint="eastAsia"/>
                <w:sz w:val="28"/>
                <w:szCs w:val="28"/>
              </w:rPr>
              <w:t>年</w:t>
            </w:r>
            <w:r>
              <w:rPr>
                <w:rFonts w:ascii="仿宋" w:eastAsia="仿宋" w:hAnsi="仿宋"/>
                <w:sz w:val="28"/>
                <w:szCs w:val="28"/>
              </w:rPr>
              <w:t>10</w:t>
            </w:r>
            <w:r w:rsidR="005663A3">
              <w:rPr>
                <w:rFonts w:ascii="仿宋" w:eastAsia="仿宋" w:hAnsi="仿宋" w:hint="eastAsia"/>
                <w:sz w:val="28"/>
                <w:szCs w:val="28"/>
              </w:rPr>
              <w:t>月</w:t>
            </w:r>
          </w:p>
        </w:tc>
        <w:tc>
          <w:tcPr>
            <w:tcW w:w="2131" w:type="dxa"/>
            <w:tcBorders>
              <w:top w:val="single" w:sz="4" w:space="0" w:color="auto"/>
              <w:left w:val="single" w:sz="4" w:space="0" w:color="auto"/>
              <w:bottom w:val="single" w:sz="4" w:space="0" w:color="auto"/>
              <w:right w:val="single" w:sz="4" w:space="0" w:color="auto"/>
            </w:tcBorders>
            <w:vAlign w:val="center"/>
          </w:tcPr>
          <w:p w14:paraId="05072B33"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2131" w:type="dxa"/>
            <w:tcBorders>
              <w:top w:val="single" w:sz="4" w:space="0" w:color="auto"/>
              <w:left w:val="single" w:sz="4" w:space="0" w:color="auto"/>
              <w:bottom w:val="single" w:sz="4" w:space="0" w:color="auto"/>
              <w:right w:val="single" w:sz="4" w:space="0" w:color="auto"/>
            </w:tcBorders>
            <w:vAlign w:val="center"/>
          </w:tcPr>
          <w:p w14:paraId="7F10F055" w14:textId="223C6261" w:rsidR="00BE68C1" w:rsidRDefault="0075732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w:t>
            </w:r>
          </w:p>
        </w:tc>
      </w:tr>
      <w:tr w:rsidR="00BE68C1" w14:paraId="391B00F7"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18C66978"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9" w:type="dxa"/>
            <w:tcBorders>
              <w:top w:val="single" w:sz="4" w:space="0" w:color="auto"/>
              <w:left w:val="single" w:sz="4" w:space="0" w:color="auto"/>
              <w:bottom w:val="single" w:sz="4" w:space="0" w:color="auto"/>
              <w:right w:val="single" w:sz="4" w:space="0" w:color="auto"/>
            </w:tcBorders>
            <w:vAlign w:val="center"/>
          </w:tcPr>
          <w:p w14:paraId="0EC8D473" w14:textId="5B030A4F" w:rsidR="00BE68C1" w:rsidRDefault="00757328" w:rsidP="0013165E">
            <w:pPr>
              <w:adjustRightInd w:val="0"/>
              <w:snapToGrid w:val="0"/>
              <w:jc w:val="center"/>
              <w:rPr>
                <w:rFonts w:ascii="仿宋" w:eastAsia="仿宋" w:hAnsi="仿宋"/>
                <w:sz w:val="28"/>
                <w:szCs w:val="28"/>
              </w:rPr>
            </w:pPr>
            <w:r>
              <w:rPr>
                <w:rFonts w:ascii="仿宋" w:eastAsia="仿宋" w:hAnsi="仿宋" w:hint="eastAsia"/>
                <w:sz w:val="28"/>
                <w:szCs w:val="28"/>
              </w:rPr>
              <w:t>副教授</w:t>
            </w:r>
          </w:p>
        </w:tc>
        <w:tc>
          <w:tcPr>
            <w:tcW w:w="2131" w:type="dxa"/>
            <w:tcBorders>
              <w:top w:val="single" w:sz="4" w:space="0" w:color="auto"/>
              <w:left w:val="single" w:sz="4" w:space="0" w:color="auto"/>
              <w:bottom w:val="single" w:sz="4" w:space="0" w:color="auto"/>
              <w:right w:val="single" w:sz="4" w:space="0" w:color="auto"/>
            </w:tcBorders>
            <w:vAlign w:val="center"/>
          </w:tcPr>
          <w:p w14:paraId="498AE790"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31" w:type="dxa"/>
            <w:tcBorders>
              <w:top w:val="single" w:sz="4" w:space="0" w:color="auto"/>
              <w:left w:val="single" w:sz="4" w:space="0" w:color="auto"/>
              <w:bottom w:val="single" w:sz="4" w:space="0" w:color="auto"/>
              <w:right w:val="single" w:sz="4" w:space="0" w:color="auto"/>
            </w:tcBorders>
            <w:vAlign w:val="center"/>
          </w:tcPr>
          <w:p w14:paraId="70E26A75" w14:textId="73D4891D" w:rsidR="00BE68C1" w:rsidRDefault="0075732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无</w:t>
            </w:r>
          </w:p>
        </w:tc>
      </w:tr>
      <w:tr w:rsidR="00BE68C1" w14:paraId="15FAA81B"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5C00E450"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9" w:type="dxa"/>
            <w:tcBorders>
              <w:top w:val="single" w:sz="4" w:space="0" w:color="auto"/>
              <w:left w:val="single" w:sz="4" w:space="0" w:color="auto"/>
              <w:bottom w:val="single" w:sz="4" w:space="0" w:color="auto"/>
              <w:right w:val="single" w:sz="4" w:space="0" w:color="auto"/>
            </w:tcBorders>
            <w:vAlign w:val="center"/>
          </w:tcPr>
          <w:p w14:paraId="2943B013" w14:textId="55CFE94F" w:rsidR="00BE68C1" w:rsidRDefault="00757328" w:rsidP="0013165E">
            <w:pPr>
              <w:adjustRightInd w:val="0"/>
              <w:snapToGrid w:val="0"/>
              <w:jc w:val="center"/>
              <w:rPr>
                <w:rFonts w:ascii="仿宋" w:eastAsia="仿宋" w:hAnsi="仿宋"/>
                <w:sz w:val="28"/>
                <w:szCs w:val="28"/>
              </w:rPr>
            </w:pPr>
            <w:r>
              <w:rPr>
                <w:rFonts w:ascii="仿宋" w:eastAsia="仿宋" w:hAnsi="仿宋" w:hint="eastAsia"/>
                <w:sz w:val="28"/>
                <w:szCs w:val="28"/>
              </w:rPr>
              <w:t>资源环境学院</w:t>
            </w:r>
          </w:p>
        </w:tc>
        <w:tc>
          <w:tcPr>
            <w:tcW w:w="2131" w:type="dxa"/>
            <w:tcBorders>
              <w:top w:val="single" w:sz="4" w:space="0" w:color="auto"/>
              <w:left w:val="single" w:sz="4" w:space="0" w:color="auto"/>
              <w:bottom w:val="single" w:sz="4" w:space="0" w:color="auto"/>
              <w:right w:val="single" w:sz="4" w:space="0" w:color="auto"/>
            </w:tcBorders>
            <w:vAlign w:val="center"/>
          </w:tcPr>
          <w:p w14:paraId="24C688AB"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31" w:type="dxa"/>
            <w:tcBorders>
              <w:top w:val="single" w:sz="4" w:space="0" w:color="auto"/>
              <w:left w:val="single" w:sz="4" w:space="0" w:color="auto"/>
              <w:bottom w:val="single" w:sz="4" w:space="0" w:color="auto"/>
              <w:right w:val="single" w:sz="4" w:space="0" w:color="auto"/>
            </w:tcBorders>
            <w:vAlign w:val="center"/>
          </w:tcPr>
          <w:p w14:paraId="6F75D1B3" w14:textId="49773D56" w:rsidR="00BE68C1" w:rsidRDefault="0075732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3659209261</w:t>
            </w:r>
          </w:p>
        </w:tc>
      </w:tr>
      <w:tr w:rsidR="00BE68C1" w14:paraId="74C5EF1E"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4C0FD2D3"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9" w:type="dxa"/>
            <w:tcBorders>
              <w:top w:val="single" w:sz="4" w:space="0" w:color="auto"/>
              <w:left w:val="single" w:sz="4" w:space="0" w:color="auto"/>
              <w:bottom w:val="single" w:sz="4" w:space="0" w:color="auto"/>
              <w:right w:val="single" w:sz="4" w:space="0" w:color="auto"/>
            </w:tcBorders>
            <w:vAlign w:val="center"/>
          </w:tcPr>
          <w:p w14:paraId="1617B947" w14:textId="5E5EE5F0" w:rsidR="00BE68C1" w:rsidRDefault="00757328" w:rsidP="0013165E">
            <w:pPr>
              <w:adjustRightInd w:val="0"/>
              <w:snapToGrid w:val="0"/>
              <w:rPr>
                <w:rFonts w:ascii="仿宋" w:eastAsia="仿宋" w:hAnsi="仿宋"/>
                <w:sz w:val="28"/>
                <w:szCs w:val="28"/>
              </w:rPr>
            </w:pPr>
            <w:r>
              <w:rPr>
                <w:rFonts w:ascii="仿宋" w:eastAsia="仿宋" w:hAnsi="仿宋" w:hint="eastAsia"/>
                <w:sz w:val="28"/>
                <w:szCs w:val="28"/>
              </w:rPr>
              <w:t>教学科研，环境污染物控制</w:t>
            </w:r>
          </w:p>
        </w:tc>
        <w:tc>
          <w:tcPr>
            <w:tcW w:w="2131" w:type="dxa"/>
            <w:tcBorders>
              <w:top w:val="single" w:sz="4" w:space="0" w:color="auto"/>
              <w:left w:val="single" w:sz="4" w:space="0" w:color="auto"/>
              <w:bottom w:val="single" w:sz="4" w:space="0" w:color="auto"/>
              <w:right w:val="single" w:sz="4" w:space="0" w:color="auto"/>
            </w:tcBorders>
            <w:vAlign w:val="center"/>
          </w:tcPr>
          <w:p w14:paraId="272B9D5B"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2131" w:type="dxa"/>
            <w:tcBorders>
              <w:top w:val="single" w:sz="4" w:space="0" w:color="auto"/>
              <w:left w:val="single" w:sz="4" w:space="0" w:color="auto"/>
              <w:bottom w:val="single" w:sz="4" w:space="0" w:color="auto"/>
              <w:right w:val="single" w:sz="4" w:space="0" w:color="auto"/>
            </w:tcBorders>
            <w:vAlign w:val="center"/>
          </w:tcPr>
          <w:p w14:paraId="4F406740" w14:textId="0E7A3FFD" w:rsidR="00757328" w:rsidRPr="00757328" w:rsidRDefault="00757328" w:rsidP="00757328">
            <w:pPr>
              <w:adjustRightInd w:val="0"/>
              <w:snapToGrid w:val="0"/>
              <w:spacing w:line="420" w:lineRule="exact"/>
              <w:jc w:val="center"/>
              <w:rPr>
                <w:rFonts w:ascii="仿宋" w:eastAsia="仿宋" w:hAnsi="仿宋"/>
                <w:sz w:val="28"/>
                <w:szCs w:val="28"/>
              </w:rPr>
            </w:pPr>
            <w:r>
              <w:rPr>
                <w:rFonts w:ascii="仿宋" w:eastAsia="仿宋" w:hAnsi="仿宋"/>
                <w:sz w:val="28"/>
                <w:szCs w:val="28"/>
              </w:rPr>
              <w:t>qugz@nwsuaf.edu.cn</w:t>
            </w:r>
          </w:p>
        </w:tc>
      </w:tr>
      <w:tr w:rsidR="00BE68C1" w14:paraId="0A41FC9D" w14:textId="77777777">
        <w:tc>
          <w:tcPr>
            <w:tcW w:w="1951" w:type="dxa"/>
            <w:gridSpan w:val="2"/>
            <w:tcBorders>
              <w:top w:val="single" w:sz="4" w:space="0" w:color="auto"/>
              <w:left w:val="single" w:sz="4" w:space="0" w:color="auto"/>
              <w:bottom w:val="single" w:sz="4" w:space="0" w:color="auto"/>
              <w:right w:val="single" w:sz="4" w:space="0" w:color="auto"/>
            </w:tcBorders>
            <w:vAlign w:val="center"/>
          </w:tcPr>
          <w:p w14:paraId="68734F2D"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9" w:type="dxa"/>
            <w:tcBorders>
              <w:top w:val="single" w:sz="4" w:space="0" w:color="auto"/>
              <w:left w:val="single" w:sz="4" w:space="0" w:color="auto"/>
              <w:bottom w:val="single" w:sz="4" w:space="0" w:color="auto"/>
              <w:right w:val="single" w:sz="4" w:space="0" w:color="auto"/>
            </w:tcBorders>
            <w:vAlign w:val="center"/>
          </w:tcPr>
          <w:p w14:paraId="2AB1662A" w14:textId="347E0641" w:rsidR="00BE68C1" w:rsidRDefault="00757328" w:rsidP="0013165E">
            <w:pPr>
              <w:adjustRightInd w:val="0"/>
              <w:snapToGrid w:val="0"/>
              <w:rPr>
                <w:rFonts w:ascii="仿宋" w:eastAsia="仿宋" w:hAnsi="仿宋"/>
                <w:sz w:val="28"/>
                <w:szCs w:val="28"/>
              </w:rPr>
            </w:pPr>
            <w:r w:rsidRPr="00757328">
              <w:rPr>
                <w:rFonts w:ascii="仿宋" w:eastAsia="仿宋" w:hAnsi="仿宋"/>
                <w:sz w:val="28"/>
                <w:szCs w:val="28"/>
              </w:rPr>
              <w:t>陕西</w:t>
            </w:r>
            <w:r w:rsidRPr="00757328">
              <w:rPr>
                <w:rFonts w:ascii="仿宋" w:eastAsia="仿宋" w:hAnsi="仿宋" w:hint="eastAsia"/>
                <w:sz w:val="28"/>
                <w:szCs w:val="28"/>
              </w:rPr>
              <w:t>省</w:t>
            </w:r>
            <w:r w:rsidRPr="00757328">
              <w:rPr>
                <w:rFonts w:ascii="仿宋" w:eastAsia="仿宋" w:hAnsi="仿宋"/>
                <w:sz w:val="28"/>
                <w:szCs w:val="28"/>
              </w:rPr>
              <w:t>杨凌</w:t>
            </w:r>
            <w:r w:rsidRPr="00757328">
              <w:rPr>
                <w:rFonts w:ascii="仿宋" w:eastAsia="仿宋" w:hAnsi="仿宋" w:hint="eastAsia"/>
                <w:sz w:val="28"/>
                <w:szCs w:val="28"/>
              </w:rPr>
              <w:t>示范区区邰城路3号西北农林科技大学资源环境学院</w:t>
            </w:r>
          </w:p>
        </w:tc>
        <w:tc>
          <w:tcPr>
            <w:tcW w:w="2131" w:type="dxa"/>
            <w:tcBorders>
              <w:top w:val="single" w:sz="4" w:space="0" w:color="auto"/>
              <w:left w:val="single" w:sz="4" w:space="0" w:color="auto"/>
              <w:bottom w:val="single" w:sz="4" w:space="0" w:color="auto"/>
              <w:right w:val="single" w:sz="4" w:space="0" w:color="auto"/>
            </w:tcBorders>
            <w:vAlign w:val="center"/>
          </w:tcPr>
          <w:p w14:paraId="72A9138D"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2131" w:type="dxa"/>
            <w:tcBorders>
              <w:top w:val="single" w:sz="4" w:space="0" w:color="auto"/>
              <w:left w:val="single" w:sz="4" w:space="0" w:color="auto"/>
              <w:bottom w:val="single" w:sz="4" w:space="0" w:color="auto"/>
              <w:right w:val="single" w:sz="4" w:space="0" w:color="auto"/>
            </w:tcBorders>
            <w:vAlign w:val="center"/>
          </w:tcPr>
          <w:p w14:paraId="5B5FEE33" w14:textId="3D90ABCC" w:rsidR="00BE68C1" w:rsidRDefault="0075732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BE68C1" w14:paraId="4CA4E7BD" w14:textId="77777777">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084BD99"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71" w:type="dxa"/>
            <w:gridSpan w:val="3"/>
            <w:tcBorders>
              <w:top w:val="single" w:sz="4" w:space="0" w:color="auto"/>
              <w:left w:val="single" w:sz="4" w:space="0" w:color="auto"/>
              <w:bottom w:val="single" w:sz="4" w:space="0" w:color="auto"/>
              <w:right w:val="single" w:sz="4" w:space="0" w:color="auto"/>
            </w:tcBorders>
            <w:vAlign w:val="center"/>
          </w:tcPr>
          <w:p w14:paraId="21188C98" w14:textId="195527C2" w:rsidR="00537B38" w:rsidRPr="002F4E00" w:rsidRDefault="00555D23" w:rsidP="0013165E">
            <w:pPr>
              <w:adjustRightInd w:val="0"/>
              <w:snapToGrid w:val="0"/>
              <w:rPr>
                <w:rFonts w:ascii="仿宋" w:eastAsia="仿宋" w:hAnsi="仿宋"/>
                <w:sz w:val="28"/>
                <w:szCs w:val="28"/>
              </w:rPr>
            </w:pPr>
            <w:r>
              <w:rPr>
                <w:rFonts w:ascii="仿宋" w:eastAsia="仿宋" w:hAnsi="仿宋"/>
                <w:sz w:val="28"/>
                <w:szCs w:val="28"/>
              </w:rPr>
              <w:t>1</w:t>
            </w:r>
            <w:r w:rsidR="00537B38" w:rsidRPr="002F4E00">
              <w:rPr>
                <w:rFonts w:ascii="仿宋" w:eastAsia="仿宋" w:hAnsi="仿宋" w:hint="eastAsia"/>
                <w:sz w:val="28"/>
                <w:szCs w:val="28"/>
              </w:rPr>
              <w:t>.</w:t>
            </w:r>
            <w:r w:rsidR="00537B38" w:rsidRPr="002F4E00">
              <w:rPr>
                <w:rFonts w:ascii="仿宋" w:eastAsia="仿宋" w:hAnsi="仿宋"/>
                <w:sz w:val="28"/>
                <w:szCs w:val="28"/>
              </w:rPr>
              <w:t>2018</w:t>
            </w:r>
            <w:r w:rsidR="00537B38" w:rsidRPr="002F4E00">
              <w:rPr>
                <w:rFonts w:ascii="仿宋" w:eastAsia="仿宋" w:hAnsi="仿宋" w:hint="eastAsia"/>
                <w:sz w:val="28"/>
                <w:szCs w:val="28"/>
              </w:rPr>
              <w:t>年，院讲课比赛，二等奖</w:t>
            </w:r>
            <w:r w:rsidR="0013165E">
              <w:rPr>
                <w:rFonts w:ascii="仿宋" w:eastAsia="仿宋" w:hAnsi="仿宋" w:hint="eastAsia"/>
                <w:sz w:val="28"/>
                <w:szCs w:val="28"/>
              </w:rPr>
              <w:t>。</w:t>
            </w:r>
          </w:p>
          <w:p w14:paraId="4C5978C3" w14:textId="496B2CF5" w:rsidR="00BE68C1" w:rsidRPr="002F4E00" w:rsidRDefault="00555D23" w:rsidP="0013165E">
            <w:pPr>
              <w:adjustRightInd w:val="0"/>
              <w:snapToGrid w:val="0"/>
              <w:rPr>
                <w:rFonts w:ascii="仿宋" w:eastAsia="仿宋" w:hAnsi="仿宋"/>
                <w:sz w:val="28"/>
                <w:szCs w:val="28"/>
              </w:rPr>
            </w:pPr>
            <w:r>
              <w:rPr>
                <w:rFonts w:ascii="仿宋" w:eastAsia="仿宋" w:hAnsi="仿宋"/>
                <w:sz w:val="28"/>
                <w:szCs w:val="28"/>
              </w:rPr>
              <w:t>2</w:t>
            </w:r>
            <w:r w:rsidR="00CB21F3" w:rsidRPr="002F4E00">
              <w:rPr>
                <w:rFonts w:ascii="仿宋" w:eastAsia="仿宋" w:hAnsi="仿宋"/>
                <w:sz w:val="28"/>
                <w:szCs w:val="28"/>
              </w:rPr>
              <w:t>.</w:t>
            </w:r>
            <w:r w:rsidR="00757328" w:rsidRPr="002F4E00">
              <w:rPr>
                <w:rFonts w:ascii="仿宋" w:eastAsia="仿宋" w:hAnsi="仿宋" w:hint="eastAsia"/>
                <w:sz w:val="28"/>
                <w:szCs w:val="28"/>
              </w:rPr>
              <w:t>2</w:t>
            </w:r>
            <w:r w:rsidR="00757328" w:rsidRPr="002F4E00">
              <w:rPr>
                <w:rFonts w:ascii="仿宋" w:eastAsia="仿宋" w:hAnsi="仿宋"/>
                <w:sz w:val="28"/>
                <w:szCs w:val="28"/>
              </w:rPr>
              <w:t>021</w:t>
            </w:r>
            <w:r w:rsidR="00885F05">
              <w:rPr>
                <w:rFonts w:ascii="仿宋" w:eastAsia="仿宋" w:hAnsi="仿宋" w:hint="eastAsia"/>
                <w:sz w:val="28"/>
                <w:szCs w:val="28"/>
              </w:rPr>
              <w:t>、2</w:t>
            </w:r>
            <w:r w:rsidR="00885F05">
              <w:rPr>
                <w:rFonts w:ascii="仿宋" w:eastAsia="仿宋" w:hAnsi="仿宋"/>
                <w:sz w:val="28"/>
                <w:szCs w:val="28"/>
              </w:rPr>
              <w:t>022</w:t>
            </w:r>
            <w:r w:rsidR="00885F05">
              <w:rPr>
                <w:rFonts w:ascii="仿宋" w:eastAsia="仿宋" w:hAnsi="仿宋" w:hint="eastAsia"/>
                <w:sz w:val="28"/>
                <w:szCs w:val="28"/>
              </w:rPr>
              <w:t>年</w:t>
            </w:r>
            <w:r w:rsidR="00CB21F3" w:rsidRPr="002F4E00">
              <w:rPr>
                <w:rFonts w:ascii="仿宋" w:eastAsia="仿宋" w:hAnsi="仿宋" w:hint="eastAsia"/>
                <w:sz w:val="28"/>
                <w:szCs w:val="28"/>
              </w:rPr>
              <w:t>，</w:t>
            </w:r>
            <w:r w:rsidR="00757328" w:rsidRPr="002F4E00">
              <w:rPr>
                <w:rFonts w:ascii="仿宋" w:eastAsia="仿宋" w:hAnsi="仿宋" w:hint="eastAsia"/>
                <w:sz w:val="28"/>
                <w:szCs w:val="28"/>
              </w:rPr>
              <w:t>陕西省科技工作者创新创业大赛</w:t>
            </w:r>
            <w:r w:rsidR="00CB21F3" w:rsidRPr="002F4E00">
              <w:rPr>
                <w:rFonts w:ascii="仿宋" w:eastAsia="仿宋" w:hAnsi="仿宋" w:hint="eastAsia"/>
                <w:sz w:val="28"/>
                <w:szCs w:val="28"/>
              </w:rPr>
              <w:t>，</w:t>
            </w:r>
            <w:r w:rsidR="00757328" w:rsidRPr="002F4E00">
              <w:rPr>
                <w:rFonts w:ascii="仿宋" w:eastAsia="仿宋" w:hAnsi="仿宋" w:hint="eastAsia"/>
                <w:sz w:val="28"/>
                <w:szCs w:val="28"/>
              </w:rPr>
              <w:t>三等奖，排名第1</w:t>
            </w:r>
            <w:r w:rsidR="0013165E">
              <w:rPr>
                <w:rFonts w:ascii="仿宋" w:eastAsia="仿宋" w:hAnsi="仿宋" w:hint="eastAsia"/>
                <w:sz w:val="28"/>
                <w:szCs w:val="28"/>
              </w:rPr>
              <w:t>。</w:t>
            </w:r>
          </w:p>
          <w:p w14:paraId="3172135D" w14:textId="71B41AAE" w:rsidR="00537B38" w:rsidRDefault="00885F05" w:rsidP="0013165E">
            <w:pPr>
              <w:adjustRightInd w:val="0"/>
              <w:snapToGrid w:val="0"/>
              <w:rPr>
                <w:rFonts w:ascii="仿宋" w:eastAsia="仿宋" w:hAnsi="仿宋"/>
                <w:sz w:val="28"/>
                <w:szCs w:val="28"/>
              </w:rPr>
            </w:pPr>
            <w:r>
              <w:rPr>
                <w:rFonts w:ascii="仿宋" w:eastAsia="仿宋" w:hAnsi="仿宋"/>
                <w:sz w:val="28"/>
                <w:szCs w:val="28"/>
              </w:rPr>
              <w:t>3</w:t>
            </w:r>
            <w:r w:rsidR="00CB21F3" w:rsidRPr="002F4E00">
              <w:rPr>
                <w:rFonts w:ascii="仿宋" w:eastAsia="仿宋" w:hAnsi="仿宋"/>
                <w:sz w:val="28"/>
                <w:szCs w:val="28"/>
              </w:rPr>
              <w:t>.</w:t>
            </w:r>
            <w:r w:rsidR="00537B38" w:rsidRPr="002F4E00">
              <w:rPr>
                <w:rFonts w:ascii="仿宋" w:eastAsia="仿宋" w:hAnsi="仿宋" w:hint="eastAsia"/>
                <w:sz w:val="28"/>
                <w:szCs w:val="28"/>
              </w:rPr>
              <w:t>202</w:t>
            </w:r>
            <w:r w:rsidR="00537B38" w:rsidRPr="002F4E00">
              <w:rPr>
                <w:rFonts w:ascii="仿宋" w:eastAsia="仿宋" w:hAnsi="仿宋"/>
                <w:sz w:val="28"/>
                <w:szCs w:val="28"/>
              </w:rPr>
              <w:t>2</w:t>
            </w:r>
            <w:r w:rsidR="00537B38" w:rsidRPr="002F4E00">
              <w:rPr>
                <w:rFonts w:ascii="仿宋" w:eastAsia="仿宋" w:hAnsi="仿宋" w:hint="eastAsia"/>
                <w:sz w:val="28"/>
                <w:szCs w:val="28"/>
              </w:rPr>
              <w:t>年，校“百篇优秀毕业论文”指导教师</w:t>
            </w:r>
            <w:r w:rsidR="0013165E">
              <w:rPr>
                <w:rFonts w:ascii="仿宋" w:eastAsia="仿宋" w:hAnsi="仿宋" w:hint="eastAsia"/>
                <w:sz w:val="28"/>
                <w:szCs w:val="28"/>
              </w:rPr>
              <w:t>。</w:t>
            </w:r>
          </w:p>
          <w:p w14:paraId="1F6A50A7" w14:textId="04924159" w:rsidR="00757328" w:rsidRPr="00757328" w:rsidRDefault="00885F05" w:rsidP="0013165E">
            <w:pPr>
              <w:adjustRightInd w:val="0"/>
              <w:snapToGrid w:val="0"/>
              <w:rPr>
                <w:rFonts w:ascii="仿宋" w:eastAsia="仿宋" w:hAnsi="仿宋"/>
                <w:sz w:val="28"/>
                <w:szCs w:val="28"/>
              </w:rPr>
            </w:pPr>
            <w:r>
              <w:rPr>
                <w:rFonts w:ascii="仿宋" w:eastAsia="仿宋" w:hAnsi="仿宋"/>
                <w:sz w:val="28"/>
                <w:szCs w:val="28"/>
              </w:rPr>
              <w:t>4</w:t>
            </w:r>
            <w:r w:rsidR="00537B38" w:rsidRPr="002F4E00">
              <w:rPr>
                <w:rFonts w:ascii="仿宋" w:eastAsia="仿宋" w:hAnsi="仿宋"/>
                <w:sz w:val="28"/>
                <w:szCs w:val="28"/>
              </w:rPr>
              <w:t>.</w:t>
            </w:r>
            <w:r w:rsidR="008776A9" w:rsidRPr="002F4E00">
              <w:rPr>
                <w:rFonts w:ascii="仿宋" w:eastAsia="仿宋" w:hAnsi="仿宋" w:hint="eastAsia"/>
                <w:sz w:val="28"/>
                <w:szCs w:val="28"/>
              </w:rPr>
              <w:t>2</w:t>
            </w:r>
            <w:r w:rsidR="008776A9" w:rsidRPr="002F4E00">
              <w:rPr>
                <w:rFonts w:ascii="仿宋" w:eastAsia="仿宋" w:hAnsi="仿宋"/>
                <w:sz w:val="28"/>
                <w:szCs w:val="28"/>
              </w:rPr>
              <w:t>02</w:t>
            </w:r>
            <w:r w:rsidR="0041766A">
              <w:rPr>
                <w:rFonts w:ascii="仿宋" w:eastAsia="仿宋" w:hAnsi="仿宋"/>
                <w:sz w:val="28"/>
                <w:szCs w:val="28"/>
              </w:rPr>
              <w:t>3</w:t>
            </w:r>
            <w:r w:rsidR="00CB21F3" w:rsidRPr="002F4E00">
              <w:rPr>
                <w:rFonts w:ascii="仿宋" w:eastAsia="仿宋" w:hAnsi="仿宋" w:hint="eastAsia"/>
                <w:sz w:val="28"/>
                <w:szCs w:val="28"/>
              </w:rPr>
              <w:t>年，</w:t>
            </w:r>
            <w:r w:rsidR="008776A9" w:rsidRPr="002F4E00">
              <w:rPr>
                <w:rFonts w:ascii="仿宋" w:eastAsia="仿宋" w:hAnsi="仿宋" w:hint="eastAsia"/>
                <w:sz w:val="28"/>
                <w:szCs w:val="28"/>
              </w:rPr>
              <w:t>陕西高等学校科学技术研究优秀成果一等奖，排名第2</w:t>
            </w:r>
            <w:r w:rsidR="0013165E">
              <w:rPr>
                <w:rFonts w:ascii="仿宋" w:eastAsia="仿宋" w:hAnsi="仿宋" w:hint="eastAsia"/>
                <w:sz w:val="28"/>
                <w:szCs w:val="28"/>
              </w:rPr>
              <w:t>。</w:t>
            </w:r>
          </w:p>
        </w:tc>
      </w:tr>
      <w:tr w:rsidR="00BE68C1" w14:paraId="48E0FE6E" w14:textId="77777777" w:rsidTr="00555D23">
        <w:trPr>
          <w:cantSplit/>
          <w:trHeight w:val="3534"/>
        </w:trPr>
        <w:tc>
          <w:tcPr>
            <w:tcW w:w="959" w:type="dxa"/>
            <w:tcBorders>
              <w:top w:val="single" w:sz="4" w:space="0" w:color="auto"/>
              <w:left w:val="single" w:sz="4" w:space="0" w:color="auto"/>
              <w:bottom w:val="single" w:sz="4" w:space="0" w:color="auto"/>
              <w:right w:val="single" w:sz="4" w:space="0" w:color="auto"/>
            </w:tcBorders>
          </w:tcPr>
          <w:p w14:paraId="78009BF6" w14:textId="77777777" w:rsidR="00555D23" w:rsidRDefault="00555D23" w:rsidP="00555D23">
            <w:pPr>
              <w:adjustRightInd w:val="0"/>
              <w:snapToGrid w:val="0"/>
              <w:spacing w:line="420" w:lineRule="exact"/>
              <w:jc w:val="center"/>
              <w:rPr>
                <w:rFonts w:ascii="仿宋" w:eastAsia="仿宋" w:hAnsi="仿宋"/>
                <w:sz w:val="28"/>
                <w:szCs w:val="28"/>
              </w:rPr>
            </w:pPr>
          </w:p>
          <w:p w14:paraId="506D7791" w14:textId="77777777" w:rsidR="0013165E" w:rsidRDefault="0013165E" w:rsidP="00555D23">
            <w:pPr>
              <w:adjustRightInd w:val="0"/>
              <w:snapToGrid w:val="0"/>
              <w:spacing w:line="420" w:lineRule="exact"/>
              <w:jc w:val="center"/>
              <w:rPr>
                <w:rFonts w:ascii="仿宋" w:eastAsia="仿宋" w:hAnsi="仿宋"/>
                <w:sz w:val="28"/>
                <w:szCs w:val="28"/>
              </w:rPr>
            </w:pPr>
          </w:p>
          <w:p w14:paraId="097E88A9" w14:textId="4457D12E" w:rsidR="00BE68C1" w:rsidRDefault="005663A3" w:rsidP="00555D2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766669DC" w14:textId="77777777" w:rsidR="00BE68C1" w:rsidRDefault="00BE68C1" w:rsidP="00555D23">
            <w:pPr>
              <w:adjustRightInd w:val="0"/>
              <w:snapToGrid w:val="0"/>
              <w:spacing w:line="420" w:lineRule="exact"/>
              <w:jc w:val="center"/>
              <w:rPr>
                <w:rFonts w:ascii="仿宋" w:eastAsia="仿宋" w:hAnsi="仿宋"/>
                <w:sz w:val="28"/>
                <w:szCs w:val="28"/>
              </w:rPr>
            </w:pPr>
          </w:p>
          <w:p w14:paraId="51F81A5A" w14:textId="77777777" w:rsidR="00BE68C1" w:rsidRDefault="005663A3" w:rsidP="00555D2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49DC7CC9" w14:textId="77777777" w:rsidR="00BE68C1" w:rsidRDefault="00BE68C1" w:rsidP="00555D23">
            <w:pPr>
              <w:adjustRightInd w:val="0"/>
              <w:snapToGrid w:val="0"/>
              <w:spacing w:line="420" w:lineRule="exact"/>
              <w:jc w:val="center"/>
              <w:rPr>
                <w:rFonts w:ascii="仿宋" w:eastAsia="仿宋" w:hAnsi="仿宋"/>
                <w:sz w:val="28"/>
                <w:szCs w:val="28"/>
              </w:rPr>
            </w:pPr>
          </w:p>
          <w:p w14:paraId="2AAC0981" w14:textId="77777777" w:rsidR="00BE68C1" w:rsidRDefault="005663A3" w:rsidP="00555D2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77AC6ED4" w14:textId="77777777" w:rsidR="00BE68C1" w:rsidRDefault="00BE68C1" w:rsidP="00555D23">
            <w:pPr>
              <w:adjustRightInd w:val="0"/>
              <w:snapToGrid w:val="0"/>
              <w:spacing w:line="420" w:lineRule="exact"/>
              <w:jc w:val="center"/>
              <w:rPr>
                <w:rFonts w:ascii="仿宋" w:eastAsia="仿宋" w:hAnsi="仿宋"/>
                <w:sz w:val="28"/>
                <w:szCs w:val="28"/>
              </w:rPr>
            </w:pPr>
          </w:p>
          <w:p w14:paraId="32FF4E79" w14:textId="77777777" w:rsidR="00BE68C1" w:rsidRDefault="005663A3" w:rsidP="00555D2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1C719F3D" w14:textId="667F6790" w:rsidR="00555D23" w:rsidRDefault="00555D23" w:rsidP="00555D23">
            <w:pPr>
              <w:adjustRightInd w:val="0"/>
              <w:snapToGrid w:val="0"/>
              <w:spacing w:line="420" w:lineRule="exact"/>
              <w:jc w:val="center"/>
              <w:rPr>
                <w:rFonts w:ascii="仿宋" w:eastAsia="仿宋" w:hAnsi="仿宋"/>
                <w:sz w:val="28"/>
                <w:szCs w:val="28"/>
              </w:rPr>
            </w:pPr>
          </w:p>
        </w:tc>
        <w:tc>
          <w:tcPr>
            <w:tcW w:w="7563" w:type="dxa"/>
            <w:gridSpan w:val="4"/>
            <w:tcBorders>
              <w:top w:val="single" w:sz="4" w:space="0" w:color="auto"/>
              <w:left w:val="single" w:sz="4" w:space="0" w:color="auto"/>
              <w:bottom w:val="single" w:sz="4" w:space="0" w:color="auto"/>
              <w:right w:val="single" w:sz="4" w:space="0" w:color="auto"/>
            </w:tcBorders>
          </w:tcPr>
          <w:p w14:paraId="5D10DCB3" w14:textId="562F295F" w:rsidR="00EE5354" w:rsidRDefault="00D83ADF" w:rsidP="0013165E">
            <w:pPr>
              <w:adjustRightInd w:val="0"/>
              <w:snapToGrid w:val="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sidR="00EE5354">
              <w:rPr>
                <w:rFonts w:ascii="仿宋" w:eastAsia="仿宋" w:hAnsi="仿宋" w:hint="eastAsia"/>
                <w:sz w:val="28"/>
                <w:szCs w:val="28"/>
              </w:rPr>
              <w:t>参与</w:t>
            </w:r>
            <w:r w:rsidR="00B233CA" w:rsidRPr="00D83ADF">
              <w:rPr>
                <w:rFonts w:ascii="仿宋" w:eastAsia="仿宋" w:hAnsi="仿宋" w:hint="eastAsia"/>
                <w:sz w:val="28"/>
                <w:szCs w:val="28"/>
              </w:rPr>
              <w:t>实验教学体系</w:t>
            </w:r>
            <w:r w:rsidR="00EE5354">
              <w:rPr>
                <w:rFonts w:ascii="仿宋" w:eastAsia="仿宋" w:hAnsi="仿宋" w:hint="eastAsia"/>
                <w:sz w:val="28"/>
                <w:szCs w:val="28"/>
              </w:rPr>
              <w:t>、教学框架的构建。</w:t>
            </w:r>
          </w:p>
          <w:p w14:paraId="78B11721" w14:textId="0782CEE6" w:rsidR="008717F5" w:rsidRDefault="00EE5354" w:rsidP="0013165E">
            <w:pPr>
              <w:adjustRightInd w:val="0"/>
              <w:snapToGrid w:val="0"/>
              <w:rPr>
                <w:rFonts w:ascii="仿宋" w:eastAsia="仿宋" w:hAnsi="仿宋"/>
                <w:sz w:val="28"/>
                <w:szCs w:val="28"/>
              </w:rPr>
            </w:pPr>
            <w:r>
              <w:rPr>
                <w:rFonts w:ascii="仿宋" w:eastAsia="仿宋" w:hAnsi="仿宋"/>
                <w:sz w:val="28"/>
                <w:szCs w:val="28"/>
              </w:rPr>
              <w:t>2.</w:t>
            </w:r>
            <w:r w:rsidR="00B25981">
              <w:rPr>
                <w:rFonts w:ascii="仿宋" w:eastAsia="仿宋" w:hAnsi="仿宋" w:hint="eastAsia"/>
                <w:sz w:val="28"/>
                <w:szCs w:val="28"/>
              </w:rPr>
              <w:t>负责</w:t>
            </w:r>
            <w:r w:rsidR="004A22C2">
              <w:rPr>
                <w:rFonts w:ascii="仿宋" w:eastAsia="仿宋" w:hAnsi="仿宋" w:hint="eastAsia"/>
                <w:sz w:val="28"/>
                <w:szCs w:val="28"/>
              </w:rPr>
              <w:t>《大气污染控制工程实验》</w:t>
            </w:r>
            <w:r w:rsidR="00B25981">
              <w:rPr>
                <w:rFonts w:ascii="仿宋" w:eastAsia="仿宋" w:hAnsi="仿宋" w:hint="eastAsia"/>
                <w:sz w:val="28"/>
                <w:szCs w:val="28"/>
              </w:rPr>
              <w:t>课程的创新与实践，参与</w:t>
            </w:r>
            <w:r w:rsidR="004A22C2">
              <w:rPr>
                <w:rFonts w:ascii="仿宋" w:eastAsia="仿宋" w:hAnsi="仿宋" w:hint="eastAsia"/>
                <w:sz w:val="28"/>
                <w:szCs w:val="28"/>
              </w:rPr>
              <w:t>《水污染污染控制工程实验》课程</w:t>
            </w:r>
            <w:r w:rsidR="00B25981">
              <w:rPr>
                <w:rFonts w:ascii="仿宋" w:eastAsia="仿宋" w:hAnsi="仿宋" w:hint="eastAsia"/>
                <w:sz w:val="28"/>
                <w:szCs w:val="28"/>
              </w:rPr>
              <w:t>的</w:t>
            </w:r>
            <w:r w:rsidR="00E62DAD">
              <w:rPr>
                <w:rFonts w:ascii="仿宋" w:eastAsia="仿宋" w:hAnsi="仿宋" w:hint="eastAsia"/>
                <w:sz w:val="28"/>
                <w:szCs w:val="28"/>
              </w:rPr>
              <w:t>创新与实践</w:t>
            </w:r>
            <w:r w:rsidR="00B233CA" w:rsidRPr="00555D23">
              <w:rPr>
                <w:rFonts w:ascii="仿宋" w:eastAsia="仿宋" w:hAnsi="仿宋" w:hint="eastAsia"/>
                <w:sz w:val="28"/>
                <w:szCs w:val="28"/>
              </w:rPr>
              <w:t>。</w:t>
            </w:r>
          </w:p>
          <w:p w14:paraId="294DC05B" w14:textId="0E096054" w:rsidR="00B25981" w:rsidRDefault="00EE5354" w:rsidP="0013165E">
            <w:pPr>
              <w:adjustRightInd w:val="0"/>
              <w:snapToGrid w:val="0"/>
              <w:rPr>
                <w:rFonts w:ascii="仿宋" w:eastAsia="仿宋" w:hAnsi="仿宋"/>
                <w:sz w:val="28"/>
                <w:szCs w:val="28"/>
              </w:rPr>
            </w:pPr>
            <w:r>
              <w:rPr>
                <w:rFonts w:ascii="仿宋" w:eastAsia="仿宋" w:hAnsi="仿宋"/>
                <w:sz w:val="28"/>
                <w:szCs w:val="28"/>
              </w:rPr>
              <w:t>3</w:t>
            </w:r>
            <w:r w:rsidR="00B25981">
              <w:rPr>
                <w:rFonts w:ascii="仿宋" w:eastAsia="仿宋" w:hAnsi="仿宋"/>
                <w:sz w:val="28"/>
                <w:szCs w:val="28"/>
              </w:rPr>
              <w:t>.</w:t>
            </w:r>
            <w:r w:rsidR="00B25981">
              <w:rPr>
                <w:rFonts w:ascii="仿宋" w:eastAsia="仿宋" w:hAnsi="仿宋" w:hint="eastAsia"/>
                <w:sz w:val="28"/>
                <w:szCs w:val="28"/>
              </w:rPr>
              <w:t>主持</w:t>
            </w:r>
            <w:r w:rsidR="00B25981" w:rsidRPr="0013233F">
              <w:rPr>
                <w:rFonts w:ascii="仿宋" w:eastAsia="仿宋" w:hAnsi="仿宋" w:hint="eastAsia"/>
                <w:sz w:val="28"/>
                <w:szCs w:val="28"/>
              </w:rPr>
              <w:t>西北农林科技大学虚拟仿真实验教学项目，烟气除尘脱硫脱硝虚拟仿真实验系统</w:t>
            </w:r>
            <w:r w:rsidR="00B25981">
              <w:rPr>
                <w:rFonts w:ascii="仿宋" w:eastAsia="仿宋" w:hAnsi="仿宋" w:hint="eastAsia"/>
                <w:sz w:val="28"/>
                <w:szCs w:val="28"/>
              </w:rPr>
              <w:t>。</w:t>
            </w:r>
          </w:p>
          <w:p w14:paraId="18C1354F" w14:textId="5306D225" w:rsidR="00EE5354" w:rsidRPr="00555D23" w:rsidRDefault="00EE5354" w:rsidP="0013165E">
            <w:pPr>
              <w:adjustRightInd w:val="0"/>
              <w:snapToGrid w:val="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主持</w:t>
            </w:r>
            <w:r w:rsidRPr="0013233F">
              <w:rPr>
                <w:rFonts w:ascii="仿宋" w:eastAsia="仿宋" w:hAnsi="仿宋" w:hint="eastAsia"/>
                <w:sz w:val="28"/>
                <w:szCs w:val="28"/>
              </w:rPr>
              <w:t>西北农林科技大学一流本科课程建设项目，大气污染控制工程</w:t>
            </w:r>
            <w:r>
              <w:rPr>
                <w:rFonts w:ascii="仿宋" w:eastAsia="仿宋" w:hAnsi="仿宋" w:hint="eastAsia"/>
                <w:sz w:val="28"/>
                <w:szCs w:val="28"/>
              </w:rPr>
              <w:t>。</w:t>
            </w:r>
          </w:p>
          <w:p w14:paraId="5F8C70C3" w14:textId="16650996" w:rsidR="00B25981" w:rsidRDefault="00EE5354" w:rsidP="0013165E">
            <w:pPr>
              <w:adjustRightInd w:val="0"/>
              <w:snapToGrid w:val="0"/>
              <w:rPr>
                <w:rFonts w:ascii="仿宋" w:eastAsia="仿宋" w:hAnsi="仿宋"/>
                <w:sz w:val="28"/>
                <w:szCs w:val="28"/>
              </w:rPr>
            </w:pPr>
            <w:r>
              <w:rPr>
                <w:rFonts w:ascii="仿宋" w:eastAsia="仿宋" w:hAnsi="仿宋"/>
                <w:sz w:val="28"/>
                <w:szCs w:val="28"/>
              </w:rPr>
              <w:t>5</w:t>
            </w:r>
            <w:r w:rsidR="00D7559C">
              <w:rPr>
                <w:rFonts w:ascii="仿宋" w:eastAsia="仿宋" w:hAnsi="仿宋"/>
                <w:sz w:val="28"/>
                <w:szCs w:val="28"/>
              </w:rPr>
              <w:t>.</w:t>
            </w:r>
            <w:r w:rsidR="008717F5" w:rsidRPr="00555D23">
              <w:rPr>
                <w:rFonts w:ascii="仿宋" w:eastAsia="仿宋" w:hAnsi="仿宋" w:hint="eastAsia"/>
                <w:sz w:val="28"/>
                <w:szCs w:val="28"/>
              </w:rPr>
              <w:t>主持</w:t>
            </w:r>
            <w:r w:rsidR="00B25981" w:rsidRPr="0013233F">
              <w:rPr>
                <w:rFonts w:ascii="仿宋" w:eastAsia="仿宋" w:hAnsi="仿宋" w:hint="eastAsia"/>
                <w:sz w:val="28"/>
                <w:szCs w:val="28"/>
              </w:rPr>
              <w:t>西北农林科技大学实验技术研究与实验室管理创新项目</w:t>
            </w:r>
            <w:r w:rsidR="00B25981">
              <w:rPr>
                <w:rFonts w:ascii="仿宋" w:eastAsia="仿宋" w:hAnsi="仿宋" w:hint="eastAsia"/>
                <w:sz w:val="28"/>
                <w:szCs w:val="28"/>
              </w:rPr>
              <w:t>（重点项目）</w:t>
            </w:r>
            <w:r w:rsidR="00B25981" w:rsidRPr="0013233F">
              <w:rPr>
                <w:rFonts w:ascii="仿宋" w:eastAsia="仿宋" w:hAnsi="仿宋" w:hint="eastAsia"/>
                <w:sz w:val="28"/>
                <w:szCs w:val="28"/>
              </w:rPr>
              <w:t>，挥发性有机废气治理技术综合实验装置的研制</w:t>
            </w:r>
            <w:r w:rsidR="00B25981">
              <w:rPr>
                <w:rFonts w:ascii="仿宋" w:eastAsia="仿宋" w:hAnsi="仿宋" w:hint="eastAsia"/>
                <w:sz w:val="28"/>
                <w:szCs w:val="28"/>
              </w:rPr>
              <w:t>。</w:t>
            </w:r>
          </w:p>
          <w:p w14:paraId="5D7B0207" w14:textId="196826D1" w:rsidR="00CC1C9B" w:rsidRDefault="00EE5354" w:rsidP="0013165E">
            <w:pPr>
              <w:adjustRightInd w:val="0"/>
              <w:snapToGrid w:val="0"/>
              <w:rPr>
                <w:rFonts w:ascii="仿宋" w:eastAsia="仿宋" w:hAnsi="仿宋"/>
                <w:sz w:val="28"/>
                <w:szCs w:val="28"/>
              </w:rPr>
            </w:pPr>
            <w:r>
              <w:rPr>
                <w:rFonts w:ascii="仿宋" w:eastAsia="仿宋" w:hAnsi="仿宋"/>
                <w:sz w:val="28"/>
                <w:szCs w:val="28"/>
              </w:rPr>
              <w:t>6</w:t>
            </w:r>
            <w:r w:rsidR="00CC1C9B">
              <w:rPr>
                <w:rFonts w:ascii="仿宋" w:eastAsia="仿宋" w:hAnsi="仿宋"/>
                <w:sz w:val="28"/>
                <w:szCs w:val="28"/>
              </w:rPr>
              <w:t>.</w:t>
            </w:r>
            <w:r w:rsidR="00CC1C9B">
              <w:rPr>
                <w:rFonts w:ascii="仿宋" w:eastAsia="仿宋" w:hAnsi="仿宋" w:hint="eastAsia"/>
                <w:sz w:val="28"/>
                <w:szCs w:val="28"/>
              </w:rPr>
              <w:t>主编规划教材1部，发表教改论文</w:t>
            </w:r>
            <w:r>
              <w:rPr>
                <w:rFonts w:ascii="仿宋" w:eastAsia="仿宋" w:hAnsi="仿宋"/>
                <w:sz w:val="28"/>
                <w:szCs w:val="28"/>
              </w:rPr>
              <w:t>2</w:t>
            </w:r>
            <w:r w:rsidR="00CC1C9B">
              <w:rPr>
                <w:rFonts w:ascii="仿宋" w:eastAsia="仿宋" w:hAnsi="仿宋" w:hint="eastAsia"/>
                <w:sz w:val="28"/>
                <w:szCs w:val="28"/>
              </w:rPr>
              <w:t>篇。</w:t>
            </w:r>
          </w:p>
          <w:p w14:paraId="452AFA4F" w14:textId="420A5FB7" w:rsidR="0013165E" w:rsidRDefault="00EE5354" w:rsidP="0013165E">
            <w:pPr>
              <w:adjustRightInd w:val="0"/>
              <w:snapToGrid w:val="0"/>
              <w:rPr>
                <w:rFonts w:ascii="仿宋" w:eastAsia="仿宋" w:hAnsi="仿宋"/>
                <w:sz w:val="28"/>
                <w:szCs w:val="28"/>
              </w:rPr>
            </w:pPr>
            <w:r>
              <w:rPr>
                <w:rFonts w:ascii="仿宋" w:eastAsia="仿宋" w:hAnsi="仿宋"/>
                <w:sz w:val="28"/>
                <w:szCs w:val="28"/>
              </w:rPr>
              <w:t>7</w:t>
            </w:r>
            <w:r w:rsidR="00EE597D" w:rsidRPr="00555D23">
              <w:rPr>
                <w:rFonts w:ascii="仿宋" w:eastAsia="仿宋" w:hAnsi="仿宋"/>
                <w:sz w:val="28"/>
                <w:szCs w:val="28"/>
              </w:rPr>
              <w:t>.</w:t>
            </w:r>
            <w:r w:rsidR="00EE597D" w:rsidRPr="00555D23">
              <w:rPr>
                <w:rFonts w:ascii="仿宋" w:eastAsia="仿宋" w:hAnsi="仿宋" w:hint="eastAsia"/>
                <w:sz w:val="28"/>
                <w:szCs w:val="28"/>
              </w:rPr>
              <w:t>自主开发实验装置</w:t>
            </w:r>
            <w:r w:rsidR="00EE597D" w:rsidRPr="00555D23">
              <w:rPr>
                <w:rFonts w:ascii="仿宋" w:eastAsia="仿宋" w:hAnsi="仿宋"/>
                <w:sz w:val="28"/>
                <w:szCs w:val="28"/>
              </w:rPr>
              <w:t>3</w:t>
            </w:r>
            <w:r w:rsidR="00EE597D" w:rsidRPr="00555D23">
              <w:rPr>
                <w:rFonts w:ascii="仿宋" w:eastAsia="仿宋" w:hAnsi="仿宋" w:hint="eastAsia"/>
                <w:sz w:val="28"/>
                <w:szCs w:val="28"/>
              </w:rPr>
              <w:t>套，获授权专利</w:t>
            </w:r>
            <w:r w:rsidR="008B03D6">
              <w:rPr>
                <w:rFonts w:ascii="仿宋" w:eastAsia="仿宋" w:hAnsi="仿宋"/>
                <w:sz w:val="28"/>
                <w:szCs w:val="28"/>
              </w:rPr>
              <w:t>7</w:t>
            </w:r>
            <w:r w:rsidR="00EE597D" w:rsidRPr="00555D23">
              <w:rPr>
                <w:rFonts w:ascii="仿宋" w:eastAsia="仿宋" w:hAnsi="仿宋" w:hint="eastAsia"/>
                <w:sz w:val="28"/>
                <w:szCs w:val="28"/>
              </w:rPr>
              <w:t>件，转化</w:t>
            </w:r>
            <w:r w:rsidR="00AC3668">
              <w:rPr>
                <w:rFonts w:ascii="仿宋" w:eastAsia="仿宋" w:hAnsi="仿宋"/>
                <w:sz w:val="28"/>
                <w:szCs w:val="28"/>
              </w:rPr>
              <w:t>2</w:t>
            </w:r>
            <w:r w:rsidR="00EE597D" w:rsidRPr="00555D23">
              <w:rPr>
                <w:rFonts w:ascii="仿宋" w:eastAsia="仿宋" w:hAnsi="仿宋" w:hint="eastAsia"/>
                <w:sz w:val="28"/>
                <w:szCs w:val="28"/>
              </w:rPr>
              <w:t>件。</w:t>
            </w:r>
          </w:p>
          <w:p w14:paraId="47E3EED7" w14:textId="5A0ED4A6" w:rsidR="00555D23" w:rsidRDefault="00555D23" w:rsidP="0013165E">
            <w:pPr>
              <w:adjustRightInd w:val="0"/>
              <w:snapToGrid w:val="0"/>
              <w:rPr>
                <w:rFonts w:ascii="仿宋" w:eastAsia="仿宋" w:hAnsi="仿宋"/>
                <w:sz w:val="28"/>
                <w:szCs w:val="28"/>
              </w:rPr>
            </w:pPr>
          </w:p>
          <w:p w14:paraId="6D715B6D" w14:textId="1F3093D3" w:rsidR="0013165E" w:rsidRPr="00EE5354" w:rsidRDefault="0013165E" w:rsidP="0013165E">
            <w:pPr>
              <w:adjustRightInd w:val="0"/>
              <w:snapToGrid w:val="0"/>
              <w:rPr>
                <w:rFonts w:ascii="仿宋" w:eastAsia="仿宋" w:hAnsi="仿宋"/>
                <w:sz w:val="28"/>
                <w:szCs w:val="28"/>
              </w:rPr>
            </w:pPr>
          </w:p>
          <w:p w14:paraId="25A3BAC7" w14:textId="77777777" w:rsidR="004E22CF" w:rsidRDefault="004E22CF" w:rsidP="0013165E">
            <w:pPr>
              <w:adjustRightInd w:val="0"/>
              <w:snapToGrid w:val="0"/>
              <w:rPr>
                <w:rFonts w:ascii="仿宋" w:eastAsia="仿宋" w:hAnsi="仿宋"/>
                <w:sz w:val="28"/>
                <w:szCs w:val="28"/>
              </w:rPr>
            </w:pPr>
          </w:p>
          <w:p w14:paraId="652D3776" w14:textId="077252EC" w:rsidR="00BE68C1" w:rsidRDefault="005663A3" w:rsidP="0013165E">
            <w:pPr>
              <w:adjustRightInd w:val="0"/>
              <w:snapToGrid w:val="0"/>
              <w:ind w:firstLineChars="1200" w:firstLine="3360"/>
              <w:rPr>
                <w:rFonts w:ascii="仿宋" w:eastAsia="仿宋" w:hAnsi="仿宋"/>
                <w:sz w:val="28"/>
                <w:szCs w:val="28"/>
              </w:rPr>
            </w:pPr>
            <w:r>
              <w:rPr>
                <w:rFonts w:ascii="仿宋" w:eastAsia="仿宋" w:hAnsi="仿宋" w:hint="eastAsia"/>
                <w:sz w:val="28"/>
                <w:szCs w:val="28"/>
              </w:rPr>
              <w:t>本 人 签 名：</w:t>
            </w:r>
          </w:p>
          <w:p w14:paraId="5E24E7E4" w14:textId="4726D36B" w:rsidR="0013165E" w:rsidRDefault="005663A3" w:rsidP="0013165E">
            <w:pPr>
              <w:adjustRightInd w:val="0"/>
              <w:snapToGrid w:val="0"/>
              <w:rPr>
                <w:rFonts w:ascii="仿宋" w:eastAsia="仿宋" w:hAnsi="仿宋"/>
                <w:sz w:val="28"/>
                <w:szCs w:val="28"/>
              </w:rPr>
            </w:pPr>
            <w:r>
              <w:rPr>
                <w:rFonts w:ascii="仿宋" w:eastAsia="仿宋" w:hAnsi="仿宋" w:hint="eastAsia"/>
                <w:sz w:val="28"/>
                <w:szCs w:val="28"/>
              </w:rPr>
              <w:t xml:space="preserve">                                      年   月   日</w:t>
            </w:r>
          </w:p>
        </w:tc>
      </w:tr>
    </w:tbl>
    <w:p w14:paraId="7A8D8B50" w14:textId="427FE1CF" w:rsidR="00BE68C1" w:rsidRDefault="005663A3">
      <w:pPr>
        <w:jc w:val="center"/>
        <w:rPr>
          <w:b/>
          <w:sz w:val="36"/>
          <w:szCs w:val="20"/>
        </w:rPr>
      </w:pPr>
      <w:r>
        <w:rPr>
          <w:rFonts w:hint="eastAsia"/>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590"/>
        <w:gridCol w:w="2045"/>
        <w:gridCol w:w="1934"/>
      </w:tblGrid>
      <w:tr w:rsidR="00CA2F8D" w14:paraId="59429134"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3334FABD" w14:textId="13B6EA01"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第（2）完成人姓名</w:t>
            </w:r>
          </w:p>
        </w:tc>
        <w:tc>
          <w:tcPr>
            <w:tcW w:w="2590" w:type="dxa"/>
            <w:tcBorders>
              <w:top w:val="single" w:sz="4" w:space="0" w:color="auto"/>
              <w:left w:val="single" w:sz="4" w:space="0" w:color="auto"/>
              <w:bottom w:val="single" w:sz="4" w:space="0" w:color="auto"/>
              <w:right w:val="single" w:sz="4" w:space="0" w:color="auto"/>
            </w:tcBorders>
            <w:vAlign w:val="center"/>
          </w:tcPr>
          <w:p w14:paraId="1283EBB2"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王铁成</w:t>
            </w:r>
          </w:p>
        </w:tc>
        <w:tc>
          <w:tcPr>
            <w:tcW w:w="2045" w:type="dxa"/>
            <w:tcBorders>
              <w:top w:val="single" w:sz="4" w:space="0" w:color="auto"/>
              <w:left w:val="single" w:sz="4" w:space="0" w:color="auto"/>
              <w:bottom w:val="single" w:sz="4" w:space="0" w:color="auto"/>
              <w:right w:val="single" w:sz="4" w:space="0" w:color="auto"/>
            </w:tcBorders>
            <w:vAlign w:val="center"/>
          </w:tcPr>
          <w:p w14:paraId="69F5C6A1"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14D20CD2"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男</w:t>
            </w:r>
          </w:p>
        </w:tc>
      </w:tr>
      <w:tr w:rsidR="00CA2F8D" w14:paraId="093A436A"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69C96B94"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590" w:type="dxa"/>
            <w:tcBorders>
              <w:top w:val="single" w:sz="4" w:space="0" w:color="auto"/>
              <w:left w:val="single" w:sz="4" w:space="0" w:color="auto"/>
              <w:bottom w:val="single" w:sz="4" w:space="0" w:color="auto"/>
              <w:right w:val="single" w:sz="4" w:space="0" w:color="auto"/>
            </w:tcBorders>
            <w:vAlign w:val="center"/>
          </w:tcPr>
          <w:p w14:paraId="6F30F7FC"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1984年8月</w:t>
            </w:r>
          </w:p>
        </w:tc>
        <w:tc>
          <w:tcPr>
            <w:tcW w:w="2045" w:type="dxa"/>
            <w:tcBorders>
              <w:top w:val="single" w:sz="4" w:space="0" w:color="auto"/>
              <w:left w:val="single" w:sz="4" w:space="0" w:color="auto"/>
              <w:bottom w:val="single" w:sz="4" w:space="0" w:color="auto"/>
              <w:right w:val="single" w:sz="4" w:space="0" w:color="auto"/>
            </w:tcBorders>
            <w:vAlign w:val="center"/>
          </w:tcPr>
          <w:p w14:paraId="44A67BFA"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41EF025B"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博士研究生</w:t>
            </w:r>
          </w:p>
        </w:tc>
      </w:tr>
      <w:tr w:rsidR="00CA2F8D" w14:paraId="199E352F"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1B38F1A2"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590" w:type="dxa"/>
            <w:tcBorders>
              <w:top w:val="single" w:sz="4" w:space="0" w:color="auto"/>
              <w:left w:val="single" w:sz="4" w:space="0" w:color="auto"/>
              <w:bottom w:val="single" w:sz="4" w:space="0" w:color="auto"/>
              <w:right w:val="single" w:sz="4" w:space="0" w:color="auto"/>
            </w:tcBorders>
            <w:vAlign w:val="center"/>
          </w:tcPr>
          <w:p w14:paraId="729A8933"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2013年4月</w:t>
            </w:r>
          </w:p>
        </w:tc>
        <w:tc>
          <w:tcPr>
            <w:tcW w:w="2045" w:type="dxa"/>
            <w:tcBorders>
              <w:top w:val="single" w:sz="4" w:space="0" w:color="auto"/>
              <w:left w:val="single" w:sz="4" w:space="0" w:color="auto"/>
              <w:bottom w:val="single" w:sz="4" w:space="0" w:color="auto"/>
              <w:right w:val="single" w:sz="4" w:space="0" w:color="auto"/>
            </w:tcBorders>
            <w:vAlign w:val="center"/>
          </w:tcPr>
          <w:p w14:paraId="2D8E4FF5"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479E292B"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hint="eastAsia"/>
                <w:sz w:val="28"/>
                <w:szCs w:val="28"/>
              </w:rPr>
              <w:t>10</w:t>
            </w:r>
          </w:p>
        </w:tc>
      </w:tr>
      <w:tr w:rsidR="00CA2F8D" w14:paraId="77C3F159"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656B0864"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590" w:type="dxa"/>
            <w:tcBorders>
              <w:top w:val="single" w:sz="4" w:space="0" w:color="auto"/>
              <w:left w:val="single" w:sz="4" w:space="0" w:color="auto"/>
              <w:bottom w:val="single" w:sz="4" w:space="0" w:color="auto"/>
              <w:right w:val="single" w:sz="4" w:space="0" w:color="auto"/>
            </w:tcBorders>
            <w:vAlign w:val="center"/>
          </w:tcPr>
          <w:p w14:paraId="562DC6A2"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教授</w:t>
            </w:r>
          </w:p>
        </w:tc>
        <w:tc>
          <w:tcPr>
            <w:tcW w:w="2045" w:type="dxa"/>
            <w:tcBorders>
              <w:top w:val="single" w:sz="4" w:space="0" w:color="auto"/>
              <w:left w:val="single" w:sz="4" w:space="0" w:color="auto"/>
              <w:bottom w:val="single" w:sz="4" w:space="0" w:color="auto"/>
              <w:right w:val="single" w:sz="4" w:space="0" w:color="auto"/>
            </w:tcBorders>
            <w:vAlign w:val="center"/>
          </w:tcPr>
          <w:p w14:paraId="352A1AAE"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2B4E5948"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hint="eastAsia"/>
                <w:sz w:val="28"/>
                <w:szCs w:val="28"/>
              </w:rPr>
              <w:t>院长助理</w:t>
            </w:r>
          </w:p>
        </w:tc>
      </w:tr>
      <w:tr w:rsidR="00CA2F8D" w14:paraId="4C38149F"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330EED80"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590" w:type="dxa"/>
            <w:tcBorders>
              <w:top w:val="single" w:sz="4" w:space="0" w:color="auto"/>
              <w:left w:val="single" w:sz="4" w:space="0" w:color="auto"/>
              <w:bottom w:val="single" w:sz="4" w:space="0" w:color="auto"/>
              <w:right w:val="single" w:sz="4" w:space="0" w:color="auto"/>
            </w:tcBorders>
            <w:vAlign w:val="center"/>
          </w:tcPr>
          <w:p w14:paraId="5EBA1F3D" w14:textId="772A8EF8" w:rsidR="00CA2F8D" w:rsidRDefault="00CA2F8D" w:rsidP="005E667A">
            <w:pPr>
              <w:adjustRightInd w:val="0"/>
              <w:snapToGrid w:val="0"/>
              <w:jc w:val="center"/>
              <w:rPr>
                <w:rFonts w:ascii="仿宋" w:eastAsia="仿宋" w:hAnsi="仿宋"/>
                <w:sz w:val="28"/>
                <w:szCs w:val="28"/>
              </w:rPr>
            </w:pPr>
            <w:r w:rsidRPr="00CA2F8D">
              <w:rPr>
                <w:rFonts w:ascii="仿宋" w:eastAsia="仿宋" w:hAnsi="仿宋" w:hint="eastAsia"/>
                <w:sz w:val="28"/>
                <w:szCs w:val="28"/>
              </w:rPr>
              <w:t>资源环境学院</w:t>
            </w:r>
          </w:p>
        </w:tc>
        <w:tc>
          <w:tcPr>
            <w:tcW w:w="2045" w:type="dxa"/>
            <w:tcBorders>
              <w:top w:val="single" w:sz="4" w:space="0" w:color="auto"/>
              <w:left w:val="single" w:sz="4" w:space="0" w:color="auto"/>
              <w:bottom w:val="single" w:sz="4" w:space="0" w:color="auto"/>
              <w:right w:val="single" w:sz="4" w:space="0" w:color="auto"/>
            </w:tcBorders>
            <w:vAlign w:val="center"/>
          </w:tcPr>
          <w:p w14:paraId="254D5BE6"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23CB603F"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sz w:val="28"/>
                <w:szCs w:val="28"/>
              </w:rPr>
              <w:t>18706842443</w:t>
            </w:r>
          </w:p>
        </w:tc>
      </w:tr>
      <w:tr w:rsidR="00CA2F8D" w14:paraId="035101CE"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1E7BF965" w14:textId="77777777" w:rsidR="00CA2F8D" w:rsidRDefault="00CA2F8D" w:rsidP="005E667A">
            <w:pPr>
              <w:adjustRightInd w:val="0"/>
              <w:snapToGrid w:val="0"/>
              <w:jc w:val="center"/>
              <w:rPr>
                <w:rFonts w:ascii="仿宋" w:eastAsia="仿宋" w:hAnsi="仿宋"/>
                <w:sz w:val="28"/>
                <w:szCs w:val="28"/>
              </w:rPr>
            </w:pPr>
            <w:r>
              <w:rPr>
                <w:rFonts w:ascii="仿宋" w:eastAsia="仿宋" w:hAnsi="仿宋" w:hint="eastAsia"/>
                <w:sz w:val="28"/>
                <w:szCs w:val="28"/>
              </w:rPr>
              <w:t>现从事工作及专长</w:t>
            </w:r>
          </w:p>
        </w:tc>
        <w:tc>
          <w:tcPr>
            <w:tcW w:w="2590" w:type="dxa"/>
            <w:tcBorders>
              <w:top w:val="single" w:sz="4" w:space="0" w:color="auto"/>
              <w:left w:val="single" w:sz="4" w:space="0" w:color="auto"/>
              <w:bottom w:val="single" w:sz="4" w:space="0" w:color="auto"/>
              <w:right w:val="single" w:sz="4" w:space="0" w:color="auto"/>
            </w:tcBorders>
            <w:vAlign w:val="center"/>
          </w:tcPr>
          <w:p w14:paraId="151B652C" w14:textId="2BE83C3C" w:rsidR="00CA2F8D" w:rsidRDefault="00262494" w:rsidP="00507157">
            <w:pPr>
              <w:adjustRightInd w:val="0"/>
              <w:snapToGrid w:val="0"/>
              <w:rPr>
                <w:rFonts w:ascii="仿宋" w:eastAsia="仿宋" w:hAnsi="仿宋"/>
                <w:sz w:val="28"/>
                <w:szCs w:val="28"/>
              </w:rPr>
            </w:pPr>
            <w:r>
              <w:rPr>
                <w:rFonts w:ascii="仿宋" w:eastAsia="仿宋" w:hAnsi="仿宋" w:hint="eastAsia"/>
                <w:sz w:val="28"/>
                <w:szCs w:val="28"/>
              </w:rPr>
              <w:t>教学科研，环境污染物控制</w:t>
            </w:r>
          </w:p>
        </w:tc>
        <w:tc>
          <w:tcPr>
            <w:tcW w:w="2045" w:type="dxa"/>
            <w:tcBorders>
              <w:top w:val="single" w:sz="4" w:space="0" w:color="auto"/>
              <w:left w:val="single" w:sz="4" w:space="0" w:color="auto"/>
              <w:bottom w:val="single" w:sz="4" w:space="0" w:color="auto"/>
              <w:right w:val="single" w:sz="4" w:space="0" w:color="auto"/>
            </w:tcBorders>
            <w:vAlign w:val="center"/>
          </w:tcPr>
          <w:p w14:paraId="5704F56A"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7447D8B1" w14:textId="77777777" w:rsidR="00CA2F8D" w:rsidRDefault="00CA2F8D" w:rsidP="005E667A">
            <w:pPr>
              <w:adjustRightInd w:val="0"/>
              <w:snapToGrid w:val="0"/>
              <w:jc w:val="center"/>
              <w:rPr>
                <w:rFonts w:ascii="仿宋" w:eastAsia="仿宋" w:hAnsi="仿宋"/>
                <w:sz w:val="28"/>
                <w:szCs w:val="28"/>
              </w:rPr>
            </w:pPr>
            <w:r w:rsidRPr="00CA2F8D">
              <w:rPr>
                <w:rFonts w:ascii="仿宋" w:eastAsia="仿宋" w:hAnsi="仿宋"/>
                <w:sz w:val="28"/>
                <w:szCs w:val="28"/>
              </w:rPr>
              <w:t>wangtiecheng2008@126.com</w:t>
            </w:r>
          </w:p>
        </w:tc>
      </w:tr>
      <w:tr w:rsidR="00CA2F8D" w14:paraId="5D91A231" w14:textId="77777777" w:rsidTr="005E667A">
        <w:tc>
          <w:tcPr>
            <w:tcW w:w="1951" w:type="dxa"/>
            <w:gridSpan w:val="2"/>
            <w:tcBorders>
              <w:top w:val="single" w:sz="4" w:space="0" w:color="auto"/>
              <w:left w:val="single" w:sz="4" w:space="0" w:color="auto"/>
              <w:bottom w:val="single" w:sz="4" w:space="0" w:color="auto"/>
              <w:right w:val="single" w:sz="4" w:space="0" w:color="auto"/>
            </w:tcBorders>
            <w:vAlign w:val="center"/>
          </w:tcPr>
          <w:p w14:paraId="55BEE6EB"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590" w:type="dxa"/>
            <w:tcBorders>
              <w:top w:val="single" w:sz="4" w:space="0" w:color="auto"/>
              <w:left w:val="single" w:sz="4" w:space="0" w:color="auto"/>
              <w:bottom w:val="single" w:sz="4" w:space="0" w:color="auto"/>
              <w:right w:val="single" w:sz="4" w:space="0" w:color="auto"/>
            </w:tcBorders>
          </w:tcPr>
          <w:p w14:paraId="17ADB039" w14:textId="77777777" w:rsidR="00CA2F8D" w:rsidRDefault="00CA2F8D" w:rsidP="00507157">
            <w:pPr>
              <w:adjustRightInd w:val="0"/>
              <w:snapToGrid w:val="0"/>
              <w:rPr>
                <w:rFonts w:ascii="仿宋" w:eastAsia="仿宋" w:hAnsi="仿宋"/>
                <w:sz w:val="28"/>
                <w:szCs w:val="28"/>
              </w:rPr>
            </w:pPr>
            <w:r>
              <w:rPr>
                <w:rFonts w:ascii="仿宋" w:eastAsia="仿宋" w:hAnsi="仿宋"/>
                <w:sz w:val="28"/>
                <w:szCs w:val="28"/>
              </w:rPr>
              <w:t>陕西</w:t>
            </w:r>
            <w:r>
              <w:rPr>
                <w:rFonts w:ascii="仿宋" w:eastAsia="仿宋" w:hAnsi="仿宋" w:hint="eastAsia"/>
                <w:sz w:val="28"/>
                <w:szCs w:val="28"/>
              </w:rPr>
              <w:t>省</w:t>
            </w:r>
            <w:r>
              <w:rPr>
                <w:rFonts w:ascii="仿宋" w:eastAsia="仿宋" w:hAnsi="仿宋"/>
                <w:sz w:val="28"/>
                <w:szCs w:val="28"/>
              </w:rPr>
              <w:t>杨凌</w:t>
            </w:r>
            <w:r>
              <w:rPr>
                <w:rFonts w:ascii="仿宋" w:eastAsia="仿宋" w:hAnsi="仿宋" w:hint="eastAsia"/>
                <w:sz w:val="28"/>
                <w:szCs w:val="28"/>
              </w:rPr>
              <w:t>示范区区邰城路3号西北农林科技大学资源环境学院</w:t>
            </w:r>
          </w:p>
        </w:tc>
        <w:tc>
          <w:tcPr>
            <w:tcW w:w="2045" w:type="dxa"/>
            <w:tcBorders>
              <w:top w:val="single" w:sz="4" w:space="0" w:color="auto"/>
              <w:left w:val="single" w:sz="4" w:space="0" w:color="auto"/>
              <w:bottom w:val="single" w:sz="4" w:space="0" w:color="auto"/>
              <w:right w:val="single" w:sz="4" w:space="0" w:color="auto"/>
            </w:tcBorders>
            <w:vAlign w:val="center"/>
          </w:tcPr>
          <w:p w14:paraId="7D4E45EE"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3EDDC9C0" w14:textId="77777777" w:rsidR="00CA2F8D" w:rsidRDefault="00CA2F8D" w:rsidP="00CA2F8D">
            <w:pPr>
              <w:adjustRightInd w:val="0"/>
              <w:snapToGrid w:val="0"/>
              <w:jc w:val="center"/>
              <w:rPr>
                <w:rFonts w:ascii="仿宋" w:eastAsia="仿宋" w:hAnsi="仿宋"/>
                <w:sz w:val="28"/>
                <w:szCs w:val="28"/>
              </w:rPr>
            </w:pPr>
            <w:r w:rsidRPr="00CA2F8D">
              <w:rPr>
                <w:rFonts w:ascii="仿宋" w:eastAsia="仿宋" w:hAnsi="仿宋" w:hint="eastAsia"/>
                <w:sz w:val="28"/>
                <w:szCs w:val="28"/>
              </w:rPr>
              <w:t>712100</w:t>
            </w:r>
          </w:p>
        </w:tc>
      </w:tr>
      <w:tr w:rsidR="00CA2F8D" w14:paraId="2D364685" w14:textId="77777777" w:rsidTr="005E667A">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37080AAB"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45866410" w14:textId="66D0C4EE"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1</w:t>
            </w:r>
            <w:r w:rsidR="00CA2F8D" w:rsidRPr="002F4E00">
              <w:rPr>
                <w:rFonts w:ascii="仿宋" w:eastAsia="仿宋" w:hAnsi="仿宋" w:hint="eastAsia"/>
                <w:sz w:val="28"/>
                <w:szCs w:val="28"/>
              </w:rPr>
              <w:t>.</w:t>
            </w:r>
            <w:r w:rsidR="00CA2F8D" w:rsidRPr="002F4E00">
              <w:rPr>
                <w:rFonts w:ascii="仿宋" w:eastAsia="仿宋" w:hAnsi="仿宋"/>
                <w:sz w:val="28"/>
                <w:szCs w:val="28"/>
              </w:rPr>
              <w:t>2019年，</w:t>
            </w:r>
            <w:r>
              <w:rPr>
                <w:rFonts w:ascii="仿宋" w:eastAsia="仿宋" w:hAnsi="仿宋" w:hint="eastAsia"/>
                <w:sz w:val="28"/>
                <w:szCs w:val="28"/>
              </w:rPr>
              <w:t>获</w:t>
            </w:r>
            <w:r w:rsidR="00CA2F8D" w:rsidRPr="002F4E00">
              <w:rPr>
                <w:rFonts w:ascii="仿宋" w:eastAsia="仿宋" w:hAnsi="仿宋" w:hint="eastAsia"/>
                <w:sz w:val="28"/>
                <w:szCs w:val="28"/>
              </w:rPr>
              <w:t>校“优秀教师”</w:t>
            </w:r>
            <w:r>
              <w:rPr>
                <w:rFonts w:ascii="仿宋" w:eastAsia="仿宋" w:hAnsi="仿宋" w:hint="eastAsia"/>
                <w:sz w:val="28"/>
                <w:szCs w:val="28"/>
              </w:rPr>
              <w:t>称号。</w:t>
            </w:r>
          </w:p>
          <w:p w14:paraId="1AE9DBCB" w14:textId="54252B4B"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2</w:t>
            </w:r>
            <w:r w:rsidR="00CA2F8D" w:rsidRPr="002F4E00">
              <w:rPr>
                <w:rFonts w:ascii="仿宋" w:eastAsia="仿宋" w:hAnsi="仿宋" w:hint="eastAsia"/>
                <w:sz w:val="28"/>
                <w:szCs w:val="28"/>
              </w:rPr>
              <w:t>.2018、2019、2021、2023年，校“百篇优秀毕业论文”指导教师</w:t>
            </w:r>
            <w:r w:rsidR="00CC1C9B">
              <w:rPr>
                <w:rFonts w:ascii="仿宋" w:eastAsia="仿宋" w:hAnsi="仿宋" w:hint="eastAsia"/>
                <w:sz w:val="28"/>
                <w:szCs w:val="28"/>
              </w:rPr>
              <w:t>。</w:t>
            </w:r>
          </w:p>
          <w:p w14:paraId="18A1C60D" w14:textId="30FAC453"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3</w:t>
            </w:r>
            <w:r w:rsidR="00CA2F8D" w:rsidRPr="002F4E00">
              <w:rPr>
                <w:rFonts w:ascii="仿宋" w:eastAsia="仿宋" w:hAnsi="仿宋" w:hint="eastAsia"/>
                <w:sz w:val="28"/>
                <w:szCs w:val="28"/>
              </w:rPr>
              <w:t>.2018年，校“青年英才”支持计划入选者</w:t>
            </w:r>
            <w:r w:rsidR="00CC1C9B">
              <w:rPr>
                <w:rFonts w:ascii="仿宋" w:eastAsia="仿宋" w:hAnsi="仿宋" w:hint="eastAsia"/>
                <w:sz w:val="28"/>
                <w:szCs w:val="28"/>
              </w:rPr>
              <w:t>。</w:t>
            </w:r>
          </w:p>
          <w:p w14:paraId="1137A942" w14:textId="51F265D9"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4</w:t>
            </w:r>
            <w:r w:rsidR="00CA2F8D" w:rsidRPr="002F4E00">
              <w:rPr>
                <w:rFonts w:ascii="仿宋" w:eastAsia="仿宋" w:hAnsi="仿宋" w:hint="eastAsia"/>
                <w:sz w:val="28"/>
                <w:szCs w:val="28"/>
              </w:rPr>
              <w:t>.2019年，校</w:t>
            </w:r>
            <w:r>
              <w:rPr>
                <w:rFonts w:ascii="仿宋" w:eastAsia="仿宋" w:hAnsi="仿宋" w:hint="eastAsia"/>
                <w:sz w:val="28"/>
                <w:szCs w:val="28"/>
              </w:rPr>
              <w:t>“</w:t>
            </w:r>
            <w:r w:rsidR="00CA2F8D" w:rsidRPr="002F4E00">
              <w:rPr>
                <w:rFonts w:ascii="仿宋" w:eastAsia="仿宋" w:hAnsi="仿宋" w:hint="eastAsia"/>
                <w:sz w:val="28"/>
                <w:szCs w:val="28"/>
              </w:rPr>
              <w:t>大学生创新创</w:t>
            </w:r>
            <w:r w:rsidR="00CC1C9B">
              <w:rPr>
                <w:rFonts w:ascii="仿宋" w:eastAsia="仿宋" w:hAnsi="仿宋" w:hint="eastAsia"/>
                <w:sz w:val="28"/>
                <w:szCs w:val="28"/>
              </w:rPr>
              <w:t>”</w:t>
            </w:r>
            <w:r w:rsidR="00CA2F8D" w:rsidRPr="002F4E00">
              <w:rPr>
                <w:rFonts w:ascii="仿宋" w:eastAsia="仿宋" w:hAnsi="仿宋" w:hint="eastAsia"/>
                <w:sz w:val="28"/>
                <w:szCs w:val="28"/>
              </w:rPr>
              <w:t>优秀指导教师</w:t>
            </w:r>
            <w:r w:rsidR="00CC1C9B">
              <w:rPr>
                <w:rFonts w:ascii="仿宋" w:eastAsia="仿宋" w:hAnsi="仿宋" w:hint="eastAsia"/>
                <w:sz w:val="28"/>
                <w:szCs w:val="28"/>
              </w:rPr>
              <w:t>。</w:t>
            </w:r>
          </w:p>
          <w:p w14:paraId="1F64F5DC" w14:textId="03C85961"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5</w:t>
            </w:r>
            <w:r w:rsidR="00CA2F8D" w:rsidRPr="002F4E00">
              <w:rPr>
                <w:rFonts w:ascii="仿宋" w:eastAsia="仿宋" w:hAnsi="仿宋" w:hint="eastAsia"/>
                <w:sz w:val="28"/>
                <w:szCs w:val="28"/>
              </w:rPr>
              <w:t>.2019年，杜邦水处理“生命的流动”水应用创新挑战赛全国季军，指导教师</w:t>
            </w:r>
            <w:r w:rsidR="00CC1C9B">
              <w:rPr>
                <w:rFonts w:ascii="仿宋" w:eastAsia="仿宋" w:hAnsi="仿宋" w:hint="eastAsia"/>
                <w:sz w:val="28"/>
                <w:szCs w:val="28"/>
              </w:rPr>
              <w:t>。</w:t>
            </w:r>
          </w:p>
          <w:p w14:paraId="7F38CB31" w14:textId="3819808E"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6</w:t>
            </w:r>
            <w:r w:rsidR="00CA2F8D" w:rsidRPr="002F4E00">
              <w:rPr>
                <w:rFonts w:ascii="仿宋" w:eastAsia="仿宋" w:hAnsi="仿宋" w:hint="eastAsia"/>
                <w:sz w:val="28"/>
                <w:szCs w:val="28"/>
              </w:rPr>
              <w:t>.2019年，第五届“互联网+”省银奖，指导教师</w:t>
            </w:r>
            <w:r w:rsidR="00CC1C9B">
              <w:rPr>
                <w:rFonts w:ascii="仿宋" w:eastAsia="仿宋" w:hAnsi="仿宋" w:hint="eastAsia"/>
                <w:sz w:val="28"/>
                <w:szCs w:val="28"/>
              </w:rPr>
              <w:t>。</w:t>
            </w:r>
          </w:p>
          <w:p w14:paraId="40D80193" w14:textId="4565A8C5" w:rsidR="00CA2F8D" w:rsidRPr="002F4E00" w:rsidRDefault="00B25981" w:rsidP="002F4E00">
            <w:pPr>
              <w:adjustRightInd w:val="0"/>
              <w:snapToGrid w:val="0"/>
              <w:rPr>
                <w:rFonts w:ascii="仿宋" w:eastAsia="仿宋" w:hAnsi="仿宋"/>
                <w:sz w:val="28"/>
                <w:szCs w:val="28"/>
              </w:rPr>
            </w:pPr>
            <w:r>
              <w:rPr>
                <w:rFonts w:ascii="仿宋" w:eastAsia="仿宋" w:hAnsi="仿宋"/>
                <w:sz w:val="28"/>
                <w:szCs w:val="28"/>
              </w:rPr>
              <w:t>7</w:t>
            </w:r>
            <w:r w:rsidR="00CA2F8D" w:rsidRPr="002F4E00">
              <w:rPr>
                <w:rFonts w:ascii="仿宋" w:eastAsia="仿宋" w:hAnsi="仿宋" w:hint="eastAsia"/>
                <w:sz w:val="28"/>
                <w:szCs w:val="28"/>
              </w:rPr>
              <w:t>.2019年，第九届大学生电子商务“三创”大赛省三等奖，指导教师</w:t>
            </w:r>
            <w:r w:rsidR="00CC1C9B">
              <w:rPr>
                <w:rFonts w:ascii="仿宋" w:eastAsia="仿宋" w:hAnsi="仿宋" w:hint="eastAsia"/>
                <w:sz w:val="28"/>
                <w:szCs w:val="28"/>
              </w:rPr>
              <w:t>。</w:t>
            </w:r>
          </w:p>
          <w:p w14:paraId="4491ECCD" w14:textId="68085798" w:rsidR="00CA2F8D" w:rsidRPr="007352CB" w:rsidRDefault="00B25981" w:rsidP="002F4E00">
            <w:pPr>
              <w:adjustRightInd w:val="0"/>
              <w:snapToGrid w:val="0"/>
              <w:rPr>
                <w:rFonts w:ascii="仿宋" w:eastAsia="仿宋" w:hAnsi="仿宋"/>
                <w:sz w:val="28"/>
                <w:szCs w:val="28"/>
              </w:rPr>
            </w:pPr>
            <w:r>
              <w:rPr>
                <w:rFonts w:ascii="仿宋" w:eastAsia="仿宋" w:hAnsi="仿宋"/>
                <w:sz w:val="28"/>
                <w:szCs w:val="28"/>
              </w:rPr>
              <w:t>8</w:t>
            </w:r>
            <w:r w:rsidR="00CA2F8D" w:rsidRPr="002F4E00">
              <w:rPr>
                <w:rFonts w:ascii="仿宋" w:eastAsia="仿宋" w:hAnsi="仿宋" w:hint="eastAsia"/>
                <w:sz w:val="28"/>
                <w:szCs w:val="28"/>
              </w:rPr>
              <w:t>.2020年，生命科技创新创业大赛全国一等奖，指导教师</w:t>
            </w:r>
            <w:r w:rsidR="00CC1C9B">
              <w:rPr>
                <w:rFonts w:ascii="仿宋" w:eastAsia="仿宋" w:hAnsi="仿宋" w:hint="eastAsia"/>
                <w:sz w:val="28"/>
                <w:szCs w:val="28"/>
              </w:rPr>
              <w:t>。</w:t>
            </w:r>
          </w:p>
        </w:tc>
      </w:tr>
      <w:tr w:rsidR="00CA2F8D" w14:paraId="48C20951" w14:textId="77777777" w:rsidTr="005E667A">
        <w:trPr>
          <w:cantSplit/>
          <w:trHeight w:val="630"/>
        </w:trPr>
        <w:tc>
          <w:tcPr>
            <w:tcW w:w="959" w:type="dxa"/>
            <w:tcBorders>
              <w:top w:val="single" w:sz="4" w:space="0" w:color="auto"/>
              <w:left w:val="single" w:sz="4" w:space="0" w:color="auto"/>
              <w:bottom w:val="single" w:sz="4" w:space="0" w:color="auto"/>
              <w:right w:val="single" w:sz="4" w:space="0" w:color="auto"/>
            </w:tcBorders>
          </w:tcPr>
          <w:p w14:paraId="163C3230"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7B322C05" w14:textId="77777777" w:rsidR="007352CB" w:rsidRDefault="007352CB" w:rsidP="005E667A">
            <w:pPr>
              <w:adjustRightInd w:val="0"/>
              <w:snapToGrid w:val="0"/>
              <w:spacing w:line="420" w:lineRule="exact"/>
              <w:jc w:val="center"/>
              <w:rPr>
                <w:rFonts w:ascii="仿宋" w:eastAsia="仿宋" w:hAnsi="仿宋"/>
                <w:sz w:val="28"/>
                <w:szCs w:val="28"/>
              </w:rPr>
            </w:pPr>
          </w:p>
          <w:p w14:paraId="1E5E150F"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1042169A" w14:textId="77777777" w:rsidR="007352CB" w:rsidRDefault="007352CB" w:rsidP="005E667A">
            <w:pPr>
              <w:adjustRightInd w:val="0"/>
              <w:snapToGrid w:val="0"/>
              <w:spacing w:line="420" w:lineRule="exact"/>
              <w:jc w:val="center"/>
              <w:rPr>
                <w:rFonts w:ascii="仿宋" w:eastAsia="仿宋" w:hAnsi="仿宋"/>
                <w:sz w:val="28"/>
                <w:szCs w:val="28"/>
              </w:rPr>
            </w:pPr>
          </w:p>
          <w:p w14:paraId="1A5AAE14"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3F432C58" w14:textId="77777777" w:rsidR="007352CB" w:rsidRDefault="007352CB" w:rsidP="005E667A">
            <w:pPr>
              <w:adjustRightInd w:val="0"/>
              <w:snapToGrid w:val="0"/>
              <w:spacing w:line="420" w:lineRule="exact"/>
              <w:jc w:val="center"/>
              <w:rPr>
                <w:rFonts w:ascii="仿宋" w:eastAsia="仿宋" w:hAnsi="仿宋"/>
                <w:sz w:val="28"/>
                <w:szCs w:val="28"/>
              </w:rPr>
            </w:pPr>
          </w:p>
          <w:p w14:paraId="24E39DFF" w14:textId="0D0C416A" w:rsidR="00CA2F8D" w:rsidRDefault="00CA2F8D" w:rsidP="007352C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tc>
        <w:tc>
          <w:tcPr>
            <w:tcW w:w="7561" w:type="dxa"/>
            <w:gridSpan w:val="4"/>
            <w:tcBorders>
              <w:top w:val="single" w:sz="4" w:space="0" w:color="auto"/>
              <w:left w:val="single" w:sz="4" w:space="0" w:color="auto"/>
              <w:bottom w:val="single" w:sz="4" w:space="0" w:color="auto"/>
              <w:right w:val="single" w:sz="4" w:space="0" w:color="auto"/>
            </w:tcBorders>
          </w:tcPr>
          <w:p w14:paraId="276A6611" w14:textId="6FBD9D27" w:rsidR="00EE5354" w:rsidRDefault="00CA2F8D" w:rsidP="00537B38">
            <w:pPr>
              <w:adjustRightInd w:val="0"/>
              <w:snapToGrid w:val="0"/>
              <w:spacing w:line="360" w:lineRule="exact"/>
              <w:rPr>
                <w:rFonts w:eastAsia="仿宋"/>
                <w:sz w:val="28"/>
                <w:szCs w:val="28"/>
              </w:rPr>
            </w:pPr>
            <w:r w:rsidRPr="00537B38">
              <w:rPr>
                <w:rFonts w:eastAsia="仿宋" w:hint="eastAsia"/>
                <w:sz w:val="28"/>
                <w:szCs w:val="28"/>
              </w:rPr>
              <w:t>1</w:t>
            </w:r>
            <w:r w:rsidR="00CB3B86" w:rsidRPr="00555D23">
              <w:rPr>
                <w:rFonts w:ascii="仿宋" w:eastAsia="仿宋" w:hAnsi="仿宋"/>
                <w:sz w:val="28"/>
                <w:szCs w:val="28"/>
              </w:rPr>
              <w:t>.</w:t>
            </w:r>
            <w:r w:rsidR="00B25981">
              <w:rPr>
                <w:rFonts w:eastAsia="仿宋" w:hint="eastAsia"/>
                <w:sz w:val="28"/>
                <w:szCs w:val="28"/>
              </w:rPr>
              <w:t>参与</w:t>
            </w:r>
            <w:r w:rsidR="00EE5354" w:rsidRPr="00D83ADF">
              <w:rPr>
                <w:rFonts w:ascii="仿宋" w:eastAsia="仿宋" w:hAnsi="仿宋" w:hint="eastAsia"/>
                <w:sz w:val="28"/>
                <w:szCs w:val="28"/>
              </w:rPr>
              <w:t>实验教学体系</w:t>
            </w:r>
            <w:r w:rsidR="00EE5354">
              <w:rPr>
                <w:rFonts w:ascii="仿宋" w:eastAsia="仿宋" w:hAnsi="仿宋" w:hint="eastAsia"/>
                <w:sz w:val="28"/>
                <w:szCs w:val="28"/>
              </w:rPr>
              <w:t>的构建和</w:t>
            </w:r>
            <w:r w:rsidR="00B25981">
              <w:rPr>
                <w:rFonts w:eastAsia="仿宋" w:hint="eastAsia"/>
                <w:sz w:val="28"/>
                <w:szCs w:val="28"/>
              </w:rPr>
              <w:t>专业实验课程培养方案的制订</w:t>
            </w:r>
            <w:r w:rsidR="00EE5354">
              <w:rPr>
                <w:rFonts w:eastAsia="仿宋" w:hint="eastAsia"/>
                <w:sz w:val="28"/>
                <w:szCs w:val="28"/>
              </w:rPr>
              <w:t>。</w:t>
            </w:r>
          </w:p>
          <w:p w14:paraId="4B3109F7" w14:textId="18CFAB0F" w:rsidR="00CA2F8D" w:rsidRPr="00537B38" w:rsidRDefault="00EE5354" w:rsidP="00537B38">
            <w:pPr>
              <w:adjustRightInd w:val="0"/>
              <w:snapToGrid w:val="0"/>
              <w:spacing w:line="360" w:lineRule="exact"/>
              <w:rPr>
                <w:rFonts w:eastAsia="仿宋"/>
                <w:sz w:val="28"/>
                <w:szCs w:val="28"/>
              </w:rPr>
            </w:pPr>
            <w:r>
              <w:rPr>
                <w:rFonts w:eastAsia="仿宋"/>
                <w:sz w:val="28"/>
                <w:szCs w:val="28"/>
              </w:rPr>
              <w:t>2</w:t>
            </w:r>
            <w:r w:rsidR="00CB3B86" w:rsidRPr="00555D23">
              <w:rPr>
                <w:rFonts w:ascii="仿宋" w:eastAsia="仿宋" w:hAnsi="仿宋"/>
                <w:sz w:val="28"/>
                <w:szCs w:val="28"/>
              </w:rPr>
              <w:t>.</w:t>
            </w:r>
            <w:r w:rsidR="00B25981">
              <w:rPr>
                <w:rFonts w:ascii="仿宋" w:eastAsia="仿宋" w:hAnsi="仿宋" w:hint="eastAsia"/>
                <w:sz w:val="28"/>
                <w:szCs w:val="28"/>
              </w:rPr>
              <w:t>负责</w:t>
            </w:r>
            <w:r w:rsidR="00870588">
              <w:rPr>
                <w:rFonts w:ascii="仿宋" w:eastAsia="仿宋" w:hAnsi="仿宋" w:hint="eastAsia"/>
                <w:sz w:val="28"/>
                <w:szCs w:val="28"/>
              </w:rPr>
              <w:t>《环境监测实验》课程的</w:t>
            </w:r>
            <w:r w:rsidR="00B25981">
              <w:rPr>
                <w:rFonts w:ascii="仿宋" w:eastAsia="仿宋" w:hAnsi="仿宋" w:hint="eastAsia"/>
                <w:sz w:val="28"/>
                <w:szCs w:val="28"/>
              </w:rPr>
              <w:t>创新与实践</w:t>
            </w:r>
            <w:r w:rsidR="00CA2F8D" w:rsidRPr="00537B38">
              <w:rPr>
                <w:rFonts w:eastAsia="仿宋" w:hint="eastAsia"/>
                <w:sz w:val="28"/>
                <w:szCs w:val="28"/>
              </w:rPr>
              <w:t>。</w:t>
            </w:r>
          </w:p>
          <w:p w14:paraId="335829C4" w14:textId="08272AAA" w:rsidR="00CA2F8D" w:rsidRDefault="00EE5354" w:rsidP="00537B38">
            <w:pPr>
              <w:adjustRightInd w:val="0"/>
              <w:snapToGrid w:val="0"/>
              <w:spacing w:line="360" w:lineRule="exact"/>
              <w:rPr>
                <w:rFonts w:eastAsia="仿宋"/>
                <w:sz w:val="28"/>
                <w:szCs w:val="28"/>
              </w:rPr>
            </w:pPr>
            <w:r>
              <w:rPr>
                <w:rFonts w:eastAsia="仿宋"/>
                <w:sz w:val="28"/>
                <w:szCs w:val="28"/>
              </w:rPr>
              <w:t>3</w:t>
            </w:r>
            <w:r w:rsidR="00CB3B86" w:rsidRPr="00555D23">
              <w:rPr>
                <w:rFonts w:ascii="仿宋" w:eastAsia="仿宋" w:hAnsi="仿宋"/>
                <w:sz w:val="28"/>
                <w:szCs w:val="28"/>
              </w:rPr>
              <w:t>.</w:t>
            </w:r>
            <w:r w:rsidR="00CA2F8D" w:rsidRPr="00537B38">
              <w:rPr>
                <w:rFonts w:eastAsia="仿宋" w:hint="eastAsia"/>
                <w:sz w:val="28"/>
                <w:szCs w:val="28"/>
              </w:rPr>
              <w:t>主持</w:t>
            </w:r>
            <w:r w:rsidRPr="0013233F">
              <w:rPr>
                <w:rFonts w:ascii="仿宋" w:eastAsia="仿宋" w:hAnsi="仿宋" w:hint="eastAsia"/>
                <w:sz w:val="28"/>
                <w:szCs w:val="28"/>
              </w:rPr>
              <w:t>西北农林科技大学环境监测实验课程建设项目，环境监测实验</w:t>
            </w:r>
            <w:r w:rsidR="002B3B0A">
              <w:rPr>
                <w:rFonts w:eastAsia="仿宋" w:hint="eastAsia"/>
                <w:sz w:val="28"/>
                <w:szCs w:val="28"/>
              </w:rPr>
              <w:t>。</w:t>
            </w:r>
          </w:p>
          <w:p w14:paraId="0D0A0568" w14:textId="46C380BB" w:rsidR="00EE5354" w:rsidRPr="00EE5354" w:rsidRDefault="00EE5354" w:rsidP="00537B38">
            <w:pPr>
              <w:adjustRightInd w:val="0"/>
              <w:snapToGrid w:val="0"/>
              <w:spacing w:line="360" w:lineRule="exact"/>
              <w:rPr>
                <w:rFonts w:eastAsia="仿宋"/>
                <w:sz w:val="28"/>
                <w:szCs w:val="28"/>
              </w:rPr>
            </w:pPr>
            <w:r>
              <w:rPr>
                <w:rFonts w:eastAsia="仿宋" w:hint="eastAsia"/>
                <w:sz w:val="28"/>
                <w:szCs w:val="28"/>
              </w:rPr>
              <w:t>4</w:t>
            </w:r>
            <w:r w:rsidR="00CB3B86" w:rsidRPr="00555D23">
              <w:rPr>
                <w:rFonts w:ascii="仿宋" w:eastAsia="仿宋" w:hAnsi="仿宋"/>
                <w:sz w:val="28"/>
                <w:szCs w:val="28"/>
              </w:rPr>
              <w:t>.</w:t>
            </w:r>
            <w:r>
              <w:rPr>
                <w:rFonts w:ascii="仿宋" w:eastAsia="仿宋" w:hAnsi="仿宋" w:hint="eastAsia"/>
                <w:sz w:val="28"/>
                <w:szCs w:val="28"/>
              </w:rPr>
              <w:t>主持</w:t>
            </w:r>
            <w:r w:rsidRPr="0013233F">
              <w:rPr>
                <w:rFonts w:ascii="仿宋" w:eastAsia="仿宋" w:hAnsi="仿宋" w:hint="eastAsia"/>
                <w:sz w:val="28"/>
                <w:szCs w:val="28"/>
              </w:rPr>
              <w:t>西北农林科技大学虚拟仿真实验教学项目，高危环境中大气污染物监测仿真实训</w:t>
            </w:r>
            <w:r>
              <w:rPr>
                <w:rFonts w:ascii="仿宋" w:eastAsia="仿宋" w:hAnsi="仿宋" w:hint="eastAsia"/>
                <w:sz w:val="28"/>
                <w:szCs w:val="28"/>
              </w:rPr>
              <w:t>。</w:t>
            </w:r>
          </w:p>
          <w:p w14:paraId="49802A84" w14:textId="6FD4F852" w:rsidR="002B3B0A" w:rsidRPr="00537B38" w:rsidRDefault="00EE5354" w:rsidP="00537B38">
            <w:pPr>
              <w:adjustRightInd w:val="0"/>
              <w:snapToGrid w:val="0"/>
              <w:spacing w:line="360" w:lineRule="exact"/>
              <w:rPr>
                <w:rFonts w:eastAsia="仿宋"/>
                <w:sz w:val="28"/>
                <w:szCs w:val="28"/>
              </w:rPr>
            </w:pPr>
            <w:r>
              <w:rPr>
                <w:rFonts w:eastAsia="仿宋"/>
                <w:sz w:val="28"/>
                <w:szCs w:val="28"/>
              </w:rPr>
              <w:t>5</w:t>
            </w:r>
            <w:r w:rsidR="00CB3B86" w:rsidRPr="00555D23">
              <w:rPr>
                <w:rFonts w:ascii="仿宋" w:eastAsia="仿宋" w:hAnsi="仿宋"/>
                <w:sz w:val="28"/>
                <w:szCs w:val="28"/>
              </w:rPr>
              <w:t>.</w:t>
            </w:r>
            <w:r w:rsidR="00CA2F8D" w:rsidRPr="00537B38">
              <w:rPr>
                <w:rFonts w:eastAsia="仿宋" w:hint="eastAsia"/>
                <w:sz w:val="28"/>
                <w:szCs w:val="28"/>
              </w:rPr>
              <w:t>主编全国农林院校“十三五”规划教材</w:t>
            </w:r>
            <w:r w:rsidR="002B3B0A">
              <w:rPr>
                <w:rFonts w:eastAsia="仿宋" w:hint="eastAsia"/>
                <w:sz w:val="28"/>
                <w:szCs w:val="28"/>
              </w:rPr>
              <w:t>《环境监测实验》</w:t>
            </w:r>
            <w:r>
              <w:rPr>
                <w:rFonts w:eastAsia="仿宋" w:hint="eastAsia"/>
                <w:sz w:val="28"/>
                <w:szCs w:val="28"/>
              </w:rPr>
              <w:t>，发表教改论文</w:t>
            </w:r>
            <w:r>
              <w:rPr>
                <w:rFonts w:eastAsia="仿宋"/>
                <w:sz w:val="28"/>
                <w:szCs w:val="28"/>
              </w:rPr>
              <w:t>3</w:t>
            </w:r>
            <w:r>
              <w:rPr>
                <w:rFonts w:eastAsia="仿宋" w:hint="eastAsia"/>
                <w:sz w:val="28"/>
                <w:szCs w:val="28"/>
              </w:rPr>
              <w:t>篇</w:t>
            </w:r>
            <w:r w:rsidR="00CA2F8D" w:rsidRPr="00537B38">
              <w:rPr>
                <w:rFonts w:eastAsia="仿宋" w:hint="eastAsia"/>
                <w:sz w:val="28"/>
                <w:szCs w:val="28"/>
              </w:rPr>
              <w:t>。</w:t>
            </w:r>
          </w:p>
          <w:p w14:paraId="36E33103" w14:textId="77777777" w:rsidR="00CA2F8D" w:rsidRDefault="00CA2F8D"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本 人 签 名：</w:t>
            </w:r>
          </w:p>
          <w:p w14:paraId="44DC0BEB" w14:textId="4BA5F15F" w:rsidR="002B3B0A" w:rsidRDefault="00CA2F8D" w:rsidP="00EE535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tc>
      </w:tr>
    </w:tbl>
    <w:p w14:paraId="23088273" w14:textId="17A11CBD" w:rsidR="00FA2C14" w:rsidRDefault="005663A3" w:rsidP="007352CB">
      <w:pPr>
        <w:jc w:val="center"/>
        <w:rPr>
          <w:b/>
          <w:sz w:val="36"/>
          <w:szCs w:val="20"/>
        </w:rPr>
      </w:pPr>
      <w:r>
        <w:rPr>
          <w:rFonts w:hint="eastAsia"/>
          <w:b/>
          <w:sz w:val="36"/>
          <w:szCs w:val="20"/>
        </w:rPr>
        <w:lastRenderedPageBreak/>
        <w:t>主要完成人情况</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2327"/>
        <w:gridCol w:w="1934"/>
      </w:tblGrid>
      <w:tr w:rsidR="00FA2C14" w14:paraId="75227A13"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8813A90" w14:textId="5D9364EF"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第（3）完成人姓名</w:t>
            </w:r>
          </w:p>
        </w:tc>
        <w:tc>
          <w:tcPr>
            <w:tcW w:w="2309" w:type="dxa"/>
            <w:tcBorders>
              <w:top w:val="single" w:sz="4" w:space="0" w:color="auto"/>
              <w:left w:val="single" w:sz="4" w:space="0" w:color="auto"/>
              <w:bottom w:val="single" w:sz="4" w:space="0" w:color="auto"/>
              <w:right w:val="single" w:sz="4" w:space="0" w:color="auto"/>
            </w:tcBorders>
            <w:vAlign w:val="center"/>
          </w:tcPr>
          <w:p w14:paraId="30B07669" w14:textId="7A941CA2" w:rsidR="00FA2C14" w:rsidRDefault="00FA2C14" w:rsidP="0013165E">
            <w:pPr>
              <w:adjustRightInd w:val="0"/>
              <w:snapToGrid w:val="0"/>
              <w:jc w:val="center"/>
              <w:rPr>
                <w:rFonts w:ascii="仿宋" w:eastAsia="仿宋" w:hAnsi="仿宋"/>
                <w:sz w:val="28"/>
                <w:szCs w:val="28"/>
              </w:rPr>
            </w:pPr>
            <w:r>
              <w:rPr>
                <w:rFonts w:ascii="仿宋" w:eastAsia="仿宋" w:hAnsi="仿宋" w:hint="eastAsia"/>
                <w:sz w:val="28"/>
                <w:szCs w:val="28"/>
              </w:rPr>
              <w:t>强虹</w:t>
            </w:r>
          </w:p>
        </w:tc>
        <w:tc>
          <w:tcPr>
            <w:tcW w:w="2328" w:type="dxa"/>
            <w:tcBorders>
              <w:top w:val="single" w:sz="4" w:space="0" w:color="auto"/>
              <w:left w:val="single" w:sz="4" w:space="0" w:color="auto"/>
              <w:bottom w:val="single" w:sz="4" w:space="0" w:color="auto"/>
              <w:right w:val="single" w:sz="4" w:space="0" w:color="auto"/>
            </w:tcBorders>
            <w:vAlign w:val="center"/>
          </w:tcPr>
          <w:p w14:paraId="7CBB7AA6"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3F5D30B6" w14:textId="77777777" w:rsidR="00FA2C14" w:rsidRDefault="00FA2C14" w:rsidP="00FA2C1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女</w:t>
            </w:r>
          </w:p>
        </w:tc>
      </w:tr>
      <w:tr w:rsidR="00FA2C14" w14:paraId="2F8D768C"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46B22170"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309" w:type="dxa"/>
            <w:tcBorders>
              <w:top w:val="single" w:sz="4" w:space="0" w:color="auto"/>
              <w:left w:val="single" w:sz="4" w:space="0" w:color="auto"/>
              <w:bottom w:val="single" w:sz="4" w:space="0" w:color="auto"/>
              <w:right w:val="single" w:sz="4" w:space="0" w:color="auto"/>
            </w:tcBorders>
            <w:vAlign w:val="center"/>
          </w:tcPr>
          <w:p w14:paraId="3AB9AD50" w14:textId="77777777" w:rsidR="00FA2C14" w:rsidRDefault="00FA2C14" w:rsidP="0013165E">
            <w:pPr>
              <w:adjustRightInd w:val="0"/>
              <w:snapToGrid w:val="0"/>
              <w:jc w:val="center"/>
              <w:rPr>
                <w:rFonts w:ascii="仿宋" w:eastAsia="仿宋" w:hAnsi="仿宋"/>
                <w:sz w:val="28"/>
                <w:szCs w:val="28"/>
              </w:rPr>
            </w:pPr>
            <w:r>
              <w:rPr>
                <w:rFonts w:ascii="仿宋" w:eastAsia="仿宋" w:hAnsi="仿宋" w:hint="eastAsia"/>
                <w:sz w:val="28"/>
                <w:szCs w:val="28"/>
              </w:rPr>
              <w:t>1973年9月</w:t>
            </w:r>
          </w:p>
        </w:tc>
        <w:tc>
          <w:tcPr>
            <w:tcW w:w="2328" w:type="dxa"/>
            <w:tcBorders>
              <w:top w:val="single" w:sz="4" w:space="0" w:color="auto"/>
              <w:left w:val="single" w:sz="4" w:space="0" w:color="auto"/>
              <w:bottom w:val="single" w:sz="4" w:space="0" w:color="auto"/>
              <w:right w:val="single" w:sz="4" w:space="0" w:color="auto"/>
            </w:tcBorders>
            <w:vAlign w:val="center"/>
          </w:tcPr>
          <w:p w14:paraId="003AB7EC"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67AE94C0" w14:textId="1F1B5DB4"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博士研究生</w:t>
            </w:r>
          </w:p>
        </w:tc>
      </w:tr>
      <w:tr w:rsidR="00FA2C14" w14:paraId="45B7B1F9"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6109B731"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9" w:type="dxa"/>
            <w:tcBorders>
              <w:top w:val="single" w:sz="4" w:space="0" w:color="auto"/>
              <w:left w:val="single" w:sz="4" w:space="0" w:color="auto"/>
              <w:bottom w:val="single" w:sz="4" w:space="0" w:color="auto"/>
              <w:right w:val="single" w:sz="4" w:space="0" w:color="auto"/>
            </w:tcBorders>
            <w:vAlign w:val="center"/>
          </w:tcPr>
          <w:p w14:paraId="4CC5C6F0" w14:textId="77777777" w:rsidR="00FA2C14" w:rsidRDefault="00FA2C14" w:rsidP="0013165E">
            <w:pPr>
              <w:adjustRightInd w:val="0"/>
              <w:snapToGrid w:val="0"/>
              <w:jc w:val="center"/>
              <w:rPr>
                <w:rFonts w:ascii="仿宋" w:eastAsia="仿宋" w:hAnsi="仿宋"/>
                <w:sz w:val="28"/>
                <w:szCs w:val="28"/>
              </w:rPr>
            </w:pPr>
            <w:r>
              <w:rPr>
                <w:rFonts w:ascii="仿宋" w:eastAsia="仿宋" w:hAnsi="仿宋" w:hint="eastAsia"/>
                <w:sz w:val="28"/>
                <w:szCs w:val="28"/>
              </w:rPr>
              <w:t>1997年7月</w:t>
            </w:r>
          </w:p>
        </w:tc>
        <w:tc>
          <w:tcPr>
            <w:tcW w:w="2328" w:type="dxa"/>
            <w:tcBorders>
              <w:top w:val="single" w:sz="4" w:space="0" w:color="auto"/>
              <w:left w:val="single" w:sz="4" w:space="0" w:color="auto"/>
              <w:bottom w:val="single" w:sz="4" w:space="0" w:color="auto"/>
              <w:right w:val="single" w:sz="4" w:space="0" w:color="auto"/>
            </w:tcBorders>
            <w:vAlign w:val="center"/>
          </w:tcPr>
          <w:p w14:paraId="5A6DD3DB"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42655D43"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26</w:t>
            </w:r>
          </w:p>
        </w:tc>
      </w:tr>
      <w:tr w:rsidR="00FA2C14" w14:paraId="4869CA9A"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3333871B"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9" w:type="dxa"/>
            <w:tcBorders>
              <w:top w:val="single" w:sz="4" w:space="0" w:color="auto"/>
              <w:left w:val="single" w:sz="4" w:space="0" w:color="auto"/>
              <w:bottom w:val="single" w:sz="4" w:space="0" w:color="auto"/>
              <w:right w:val="single" w:sz="4" w:space="0" w:color="auto"/>
            </w:tcBorders>
          </w:tcPr>
          <w:p w14:paraId="5AD2F4FE" w14:textId="77777777" w:rsidR="00FA2C14" w:rsidRDefault="00FA2C14" w:rsidP="0013165E">
            <w:pPr>
              <w:adjustRightInd w:val="0"/>
              <w:snapToGrid w:val="0"/>
              <w:jc w:val="center"/>
              <w:rPr>
                <w:rFonts w:ascii="仿宋" w:eastAsia="仿宋" w:hAnsi="仿宋"/>
                <w:sz w:val="28"/>
                <w:szCs w:val="28"/>
              </w:rPr>
            </w:pPr>
            <w:r>
              <w:rPr>
                <w:rFonts w:ascii="仿宋" w:eastAsia="仿宋" w:hAnsi="仿宋" w:hint="eastAsia"/>
                <w:sz w:val="28"/>
                <w:szCs w:val="28"/>
              </w:rPr>
              <w:t>副教授</w:t>
            </w:r>
          </w:p>
        </w:tc>
        <w:tc>
          <w:tcPr>
            <w:tcW w:w="2328" w:type="dxa"/>
            <w:tcBorders>
              <w:top w:val="single" w:sz="4" w:space="0" w:color="auto"/>
              <w:left w:val="single" w:sz="4" w:space="0" w:color="auto"/>
              <w:bottom w:val="single" w:sz="4" w:space="0" w:color="auto"/>
              <w:right w:val="single" w:sz="4" w:space="0" w:color="auto"/>
            </w:tcBorders>
            <w:vAlign w:val="center"/>
          </w:tcPr>
          <w:p w14:paraId="6A0D9A79"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26EC0ADF" w14:textId="77E676C3"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无</w:t>
            </w:r>
          </w:p>
        </w:tc>
      </w:tr>
      <w:tr w:rsidR="00FA2C14" w14:paraId="50851CF7"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D8E5BA0"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9" w:type="dxa"/>
            <w:tcBorders>
              <w:top w:val="single" w:sz="4" w:space="0" w:color="auto"/>
              <w:left w:val="single" w:sz="4" w:space="0" w:color="auto"/>
              <w:bottom w:val="single" w:sz="4" w:space="0" w:color="auto"/>
              <w:right w:val="single" w:sz="4" w:space="0" w:color="auto"/>
            </w:tcBorders>
          </w:tcPr>
          <w:p w14:paraId="795DCF41" w14:textId="54ED3C93" w:rsidR="00FA2C14" w:rsidRDefault="00262494" w:rsidP="0013165E">
            <w:pPr>
              <w:adjustRightInd w:val="0"/>
              <w:snapToGrid w:val="0"/>
              <w:jc w:val="center"/>
              <w:rPr>
                <w:rFonts w:ascii="仿宋" w:eastAsia="仿宋" w:hAnsi="仿宋"/>
                <w:sz w:val="28"/>
                <w:szCs w:val="28"/>
              </w:rPr>
            </w:pPr>
            <w:r w:rsidRPr="00CA2F8D">
              <w:rPr>
                <w:rFonts w:ascii="仿宋" w:eastAsia="仿宋" w:hAnsi="仿宋" w:hint="eastAsia"/>
                <w:sz w:val="28"/>
                <w:szCs w:val="28"/>
              </w:rPr>
              <w:t>资源环境学院</w:t>
            </w:r>
          </w:p>
        </w:tc>
        <w:tc>
          <w:tcPr>
            <w:tcW w:w="2328" w:type="dxa"/>
            <w:tcBorders>
              <w:top w:val="single" w:sz="4" w:space="0" w:color="auto"/>
              <w:left w:val="single" w:sz="4" w:space="0" w:color="auto"/>
              <w:bottom w:val="single" w:sz="4" w:space="0" w:color="auto"/>
              <w:right w:val="single" w:sz="4" w:space="0" w:color="auto"/>
            </w:tcBorders>
            <w:vAlign w:val="center"/>
          </w:tcPr>
          <w:p w14:paraId="1EE4F16B"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500E52A3" w14:textId="77777777" w:rsidR="00FA2C14" w:rsidRPr="00FA2C14" w:rsidRDefault="00FA2C14" w:rsidP="005E667A">
            <w:pPr>
              <w:adjustRightInd w:val="0"/>
              <w:snapToGrid w:val="0"/>
              <w:spacing w:line="420" w:lineRule="exact"/>
              <w:jc w:val="center"/>
              <w:rPr>
                <w:rFonts w:ascii="仿宋" w:eastAsia="仿宋" w:hAnsi="仿宋"/>
                <w:sz w:val="28"/>
                <w:szCs w:val="28"/>
              </w:rPr>
            </w:pPr>
            <w:r w:rsidRPr="00FA2C14">
              <w:rPr>
                <w:rFonts w:ascii="仿宋" w:eastAsia="仿宋" w:hAnsi="仿宋" w:hint="eastAsia"/>
                <w:sz w:val="28"/>
                <w:szCs w:val="28"/>
              </w:rPr>
              <w:t>15202950791</w:t>
            </w:r>
          </w:p>
        </w:tc>
      </w:tr>
      <w:tr w:rsidR="00FA2C14" w14:paraId="3E1A9517"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DB52333"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9" w:type="dxa"/>
            <w:tcBorders>
              <w:top w:val="single" w:sz="4" w:space="0" w:color="auto"/>
              <w:left w:val="single" w:sz="4" w:space="0" w:color="auto"/>
              <w:bottom w:val="single" w:sz="4" w:space="0" w:color="auto"/>
              <w:right w:val="single" w:sz="4" w:space="0" w:color="auto"/>
            </w:tcBorders>
          </w:tcPr>
          <w:p w14:paraId="49140B7B" w14:textId="1013AEEC" w:rsidR="00FA2C14" w:rsidRDefault="00262494" w:rsidP="0013165E">
            <w:pPr>
              <w:adjustRightInd w:val="0"/>
              <w:snapToGrid w:val="0"/>
              <w:rPr>
                <w:rFonts w:ascii="仿宋" w:eastAsia="仿宋" w:hAnsi="仿宋"/>
                <w:sz w:val="28"/>
                <w:szCs w:val="28"/>
              </w:rPr>
            </w:pPr>
            <w:r>
              <w:rPr>
                <w:rFonts w:ascii="仿宋" w:eastAsia="仿宋" w:hAnsi="仿宋" w:hint="eastAsia"/>
                <w:sz w:val="28"/>
                <w:szCs w:val="28"/>
              </w:rPr>
              <w:t>教学科研，</w:t>
            </w:r>
            <w:r w:rsidR="00E62DAD">
              <w:rPr>
                <w:rFonts w:ascii="仿宋" w:eastAsia="仿宋" w:hAnsi="仿宋" w:hint="eastAsia"/>
                <w:sz w:val="28"/>
                <w:szCs w:val="28"/>
              </w:rPr>
              <w:t>水</w:t>
            </w:r>
            <w:r>
              <w:rPr>
                <w:rFonts w:ascii="仿宋" w:eastAsia="仿宋" w:hAnsi="仿宋" w:hint="eastAsia"/>
                <w:sz w:val="28"/>
                <w:szCs w:val="28"/>
              </w:rPr>
              <w:t>污染物控制</w:t>
            </w:r>
          </w:p>
        </w:tc>
        <w:tc>
          <w:tcPr>
            <w:tcW w:w="2328" w:type="dxa"/>
            <w:tcBorders>
              <w:top w:val="single" w:sz="4" w:space="0" w:color="auto"/>
              <w:left w:val="single" w:sz="4" w:space="0" w:color="auto"/>
              <w:bottom w:val="single" w:sz="4" w:space="0" w:color="auto"/>
              <w:right w:val="single" w:sz="4" w:space="0" w:color="auto"/>
            </w:tcBorders>
            <w:vAlign w:val="center"/>
          </w:tcPr>
          <w:p w14:paraId="2109511E"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7D79A0CB" w14:textId="77777777" w:rsidR="00FA2C14" w:rsidRPr="00FA2C14" w:rsidRDefault="00FA2C14" w:rsidP="005E667A">
            <w:pPr>
              <w:adjustRightInd w:val="0"/>
              <w:snapToGrid w:val="0"/>
              <w:spacing w:line="420" w:lineRule="exact"/>
              <w:jc w:val="center"/>
              <w:rPr>
                <w:rFonts w:ascii="仿宋" w:eastAsia="仿宋" w:hAnsi="仿宋"/>
                <w:sz w:val="28"/>
                <w:szCs w:val="28"/>
              </w:rPr>
            </w:pPr>
            <w:r w:rsidRPr="00FA2C14">
              <w:rPr>
                <w:rFonts w:ascii="仿宋" w:eastAsia="仿宋" w:hAnsi="仿宋"/>
                <w:sz w:val="28"/>
                <w:szCs w:val="28"/>
              </w:rPr>
              <w:t>qiangh2003@hotmail.com</w:t>
            </w:r>
          </w:p>
        </w:tc>
      </w:tr>
      <w:tr w:rsidR="00FA2C14" w14:paraId="343CB2ED" w14:textId="77777777" w:rsidTr="00413835">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CD66B40"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9" w:type="dxa"/>
            <w:tcBorders>
              <w:top w:val="single" w:sz="4" w:space="0" w:color="auto"/>
              <w:left w:val="single" w:sz="4" w:space="0" w:color="auto"/>
              <w:bottom w:val="single" w:sz="4" w:space="0" w:color="auto"/>
              <w:right w:val="single" w:sz="4" w:space="0" w:color="auto"/>
            </w:tcBorders>
          </w:tcPr>
          <w:p w14:paraId="68DD2C32" w14:textId="77777777" w:rsidR="00FA2C14" w:rsidRDefault="00FA2C14" w:rsidP="0013165E">
            <w:pPr>
              <w:adjustRightInd w:val="0"/>
              <w:snapToGrid w:val="0"/>
              <w:rPr>
                <w:rFonts w:ascii="仿宋" w:eastAsia="仿宋" w:hAnsi="仿宋"/>
                <w:sz w:val="28"/>
                <w:szCs w:val="28"/>
              </w:rPr>
            </w:pPr>
            <w:r w:rsidRPr="00757328">
              <w:rPr>
                <w:rFonts w:ascii="仿宋" w:eastAsia="仿宋" w:hAnsi="仿宋"/>
                <w:sz w:val="28"/>
                <w:szCs w:val="28"/>
              </w:rPr>
              <w:t>陕西</w:t>
            </w:r>
            <w:r w:rsidRPr="00757328">
              <w:rPr>
                <w:rFonts w:ascii="仿宋" w:eastAsia="仿宋" w:hAnsi="仿宋" w:hint="eastAsia"/>
                <w:sz w:val="28"/>
                <w:szCs w:val="28"/>
              </w:rPr>
              <w:t>省</w:t>
            </w:r>
            <w:r w:rsidRPr="00757328">
              <w:rPr>
                <w:rFonts w:ascii="仿宋" w:eastAsia="仿宋" w:hAnsi="仿宋"/>
                <w:sz w:val="28"/>
                <w:szCs w:val="28"/>
              </w:rPr>
              <w:t>杨凌</w:t>
            </w:r>
            <w:r w:rsidRPr="00757328">
              <w:rPr>
                <w:rFonts w:ascii="仿宋" w:eastAsia="仿宋" w:hAnsi="仿宋" w:hint="eastAsia"/>
                <w:sz w:val="28"/>
                <w:szCs w:val="28"/>
              </w:rPr>
              <w:t>示范区区邰城路3号西北农林科技大学资源环境学院</w:t>
            </w:r>
          </w:p>
        </w:tc>
        <w:tc>
          <w:tcPr>
            <w:tcW w:w="2328" w:type="dxa"/>
            <w:tcBorders>
              <w:top w:val="single" w:sz="4" w:space="0" w:color="auto"/>
              <w:left w:val="single" w:sz="4" w:space="0" w:color="auto"/>
              <w:bottom w:val="single" w:sz="4" w:space="0" w:color="auto"/>
              <w:right w:val="single" w:sz="4" w:space="0" w:color="auto"/>
            </w:tcBorders>
            <w:vAlign w:val="center"/>
          </w:tcPr>
          <w:p w14:paraId="07F571FA"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6E22484D"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FA2C14" w14:paraId="4CE86A66" w14:textId="77777777" w:rsidTr="0013165E">
        <w:trPr>
          <w:cantSplit/>
          <w:trHeight w:val="702"/>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7A8F8CE"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71" w:type="dxa"/>
            <w:gridSpan w:val="3"/>
            <w:tcBorders>
              <w:top w:val="single" w:sz="4" w:space="0" w:color="auto"/>
              <w:left w:val="single" w:sz="4" w:space="0" w:color="auto"/>
              <w:bottom w:val="single" w:sz="4" w:space="0" w:color="auto"/>
              <w:right w:val="single" w:sz="4" w:space="0" w:color="auto"/>
            </w:tcBorders>
            <w:vAlign w:val="center"/>
          </w:tcPr>
          <w:p w14:paraId="485DADFC" w14:textId="42094E1D" w:rsidR="00FA2C14" w:rsidRPr="002B3B0A" w:rsidRDefault="002B3B0A" w:rsidP="002B3B0A">
            <w:pPr>
              <w:adjustRightInd w:val="0"/>
              <w:snapToGrid w:val="0"/>
              <w:rPr>
                <w:rFonts w:ascii="仿宋" w:eastAsia="仿宋" w:hAnsi="仿宋"/>
                <w:sz w:val="28"/>
                <w:szCs w:val="28"/>
              </w:rPr>
            </w:pPr>
            <w:r w:rsidRPr="002F4E00">
              <w:rPr>
                <w:rFonts w:ascii="仿宋" w:eastAsia="仿宋" w:hAnsi="仿宋" w:hint="eastAsia"/>
                <w:sz w:val="28"/>
                <w:szCs w:val="28"/>
              </w:rPr>
              <w:t>202</w:t>
            </w:r>
            <w:r>
              <w:rPr>
                <w:rFonts w:ascii="仿宋" w:eastAsia="仿宋" w:hAnsi="仿宋"/>
                <w:sz w:val="28"/>
                <w:szCs w:val="28"/>
              </w:rPr>
              <w:t>2</w:t>
            </w:r>
            <w:r w:rsidRPr="002F4E00">
              <w:rPr>
                <w:rFonts w:ascii="仿宋" w:eastAsia="仿宋" w:hAnsi="仿宋" w:hint="eastAsia"/>
                <w:sz w:val="28"/>
                <w:szCs w:val="28"/>
              </w:rPr>
              <w:t>年，校“百篇优秀毕业论文”指导教师</w:t>
            </w:r>
          </w:p>
        </w:tc>
      </w:tr>
      <w:tr w:rsidR="00FA2C14" w14:paraId="534F5361" w14:textId="77777777" w:rsidTr="0013165E">
        <w:trPr>
          <w:cantSplit/>
          <w:trHeight w:val="6086"/>
          <w:jc w:val="center"/>
        </w:trPr>
        <w:tc>
          <w:tcPr>
            <w:tcW w:w="959" w:type="dxa"/>
            <w:tcBorders>
              <w:top w:val="single" w:sz="4" w:space="0" w:color="auto"/>
              <w:left w:val="single" w:sz="4" w:space="0" w:color="auto"/>
              <w:bottom w:val="single" w:sz="4" w:space="0" w:color="auto"/>
              <w:right w:val="single" w:sz="4" w:space="0" w:color="auto"/>
            </w:tcBorders>
          </w:tcPr>
          <w:p w14:paraId="0B469A55" w14:textId="77777777" w:rsidR="00FA2C14" w:rsidRDefault="00FA2C14" w:rsidP="005E667A">
            <w:pPr>
              <w:adjustRightInd w:val="0"/>
              <w:snapToGrid w:val="0"/>
              <w:spacing w:line="420" w:lineRule="exact"/>
              <w:jc w:val="center"/>
              <w:rPr>
                <w:rFonts w:ascii="仿宋" w:eastAsia="仿宋" w:hAnsi="仿宋"/>
                <w:sz w:val="28"/>
                <w:szCs w:val="28"/>
              </w:rPr>
            </w:pPr>
          </w:p>
          <w:p w14:paraId="2E9B6919" w14:textId="77777777" w:rsidR="00FA2C14" w:rsidRDefault="00FA2C14" w:rsidP="005E667A">
            <w:pPr>
              <w:adjustRightInd w:val="0"/>
              <w:snapToGrid w:val="0"/>
              <w:spacing w:line="420" w:lineRule="exact"/>
              <w:jc w:val="center"/>
              <w:rPr>
                <w:rFonts w:ascii="仿宋" w:eastAsia="仿宋" w:hAnsi="仿宋"/>
                <w:sz w:val="28"/>
                <w:szCs w:val="28"/>
              </w:rPr>
            </w:pPr>
          </w:p>
          <w:p w14:paraId="1B1BC318" w14:textId="77777777" w:rsidR="00FA2C14" w:rsidRDefault="00FA2C14" w:rsidP="005E667A">
            <w:pPr>
              <w:adjustRightInd w:val="0"/>
              <w:snapToGrid w:val="0"/>
              <w:spacing w:line="420" w:lineRule="exact"/>
              <w:jc w:val="center"/>
              <w:rPr>
                <w:rFonts w:ascii="仿宋" w:eastAsia="仿宋" w:hAnsi="仿宋"/>
                <w:sz w:val="28"/>
                <w:szCs w:val="28"/>
              </w:rPr>
            </w:pPr>
          </w:p>
          <w:p w14:paraId="13182F7C"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21E271A1" w14:textId="77777777" w:rsidR="00FA2C14" w:rsidRDefault="00FA2C14" w:rsidP="005E667A">
            <w:pPr>
              <w:adjustRightInd w:val="0"/>
              <w:snapToGrid w:val="0"/>
              <w:spacing w:line="420" w:lineRule="exact"/>
              <w:jc w:val="center"/>
              <w:rPr>
                <w:rFonts w:ascii="仿宋" w:eastAsia="仿宋" w:hAnsi="仿宋"/>
                <w:sz w:val="28"/>
                <w:szCs w:val="28"/>
              </w:rPr>
            </w:pPr>
          </w:p>
          <w:p w14:paraId="072DEF34" w14:textId="77777777" w:rsidR="00FA2C14" w:rsidRDefault="00FA2C14" w:rsidP="005E667A">
            <w:pPr>
              <w:adjustRightInd w:val="0"/>
              <w:snapToGrid w:val="0"/>
              <w:spacing w:line="420" w:lineRule="exact"/>
              <w:jc w:val="center"/>
              <w:rPr>
                <w:rFonts w:ascii="仿宋" w:eastAsia="仿宋" w:hAnsi="仿宋"/>
                <w:sz w:val="28"/>
                <w:szCs w:val="28"/>
              </w:rPr>
            </w:pPr>
          </w:p>
          <w:p w14:paraId="083E5CD6"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5B7C2108" w14:textId="77777777" w:rsidR="00FA2C14" w:rsidRDefault="00FA2C14" w:rsidP="005E667A">
            <w:pPr>
              <w:adjustRightInd w:val="0"/>
              <w:snapToGrid w:val="0"/>
              <w:spacing w:line="420" w:lineRule="exact"/>
              <w:jc w:val="center"/>
              <w:rPr>
                <w:rFonts w:ascii="仿宋" w:eastAsia="仿宋" w:hAnsi="仿宋"/>
                <w:sz w:val="28"/>
                <w:szCs w:val="28"/>
              </w:rPr>
            </w:pPr>
          </w:p>
          <w:p w14:paraId="440C1EF3" w14:textId="77777777" w:rsidR="00FA2C14" w:rsidRDefault="00FA2C14" w:rsidP="005E667A">
            <w:pPr>
              <w:adjustRightInd w:val="0"/>
              <w:snapToGrid w:val="0"/>
              <w:spacing w:line="420" w:lineRule="exact"/>
              <w:jc w:val="center"/>
              <w:rPr>
                <w:rFonts w:ascii="仿宋" w:eastAsia="仿宋" w:hAnsi="仿宋"/>
                <w:sz w:val="28"/>
                <w:szCs w:val="28"/>
              </w:rPr>
            </w:pPr>
          </w:p>
          <w:p w14:paraId="200C3176"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0ED245E6" w14:textId="77777777" w:rsidR="00FA2C14" w:rsidRDefault="00FA2C14" w:rsidP="005E667A">
            <w:pPr>
              <w:adjustRightInd w:val="0"/>
              <w:snapToGrid w:val="0"/>
              <w:spacing w:line="420" w:lineRule="exact"/>
              <w:jc w:val="center"/>
              <w:rPr>
                <w:rFonts w:ascii="仿宋" w:eastAsia="仿宋" w:hAnsi="仿宋"/>
                <w:sz w:val="28"/>
                <w:szCs w:val="28"/>
              </w:rPr>
            </w:pPr>
          </w:p>
          <w:p w14:paraId="33D04DB7" w14:textId="77777777" w:rsidR="00FA2C14" w:rsidRDefault="00FA2C14" w:rsidP="005E667A">
            <w:pPr>
              <w:adjustRightInd w:val="0"/>
              <w:snapToGrid w:val="0"/>
              <w:spacing w:line="420" w:lineRule="exact"/>
              <w:jc w:val="center"/>
              <w:rPr>
                <w:rFonts w:ascii="仿宋" w:eastAsia="仿宋" w:hAnsi="仿宋"/>
                <w:sz w:val="28"/>
                <w:szCs w:val="28"/>
              </w:rPr>
            </w:pPr>
          </w:p>
          <w:p w14:paraId="5942320E"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5B87355A" w14:textId="77777777" w:rsidR="00FA2C14" w:rsidRDefault="00FA2C14" w:rsidP="005E667A">
            <w:pPr>
              <w:adjustRightInd w:val="0"/>
              <w:snapToGrid w:val="0"/>
              <w:spacing w:line="420" w:lineRule="exact"/>
              <w:jc w:val="center"/>
              <w:rPr>
                <w:rFonts w:ascii="仿宋" w:eastAsia="仿宋" w:hAnsi="仿宋"/>
                <w:sz w:val="28"/>
                <w:szCs w:val="28"/>
              </w:rPr>
            </w:pPr>
          </w:p>
          <w:p w14:paraId="72ABBDF8" w14:textId="77777777" w:rsidR="003A5E01" w:rsidRDefault="003A5E01" w:rsidP="005E667A">
            <w:pPr>
              <w:adjustRightInd w:val="0"/>
              <w:snapToGrid w:val="0"/>
              <w:spacing w:line="420" w:lineRule="exact"/>
              <w:jc w:val="center"/>
              <w:rPr>
                <w:rFonts w:ascii="仿宋" w:eastAsia="仿宋" w:hAnsi="仿宋"/>
                <w:sz w:val="28"/>
                <w:szCs w:val="28"/>
              </w:rPr>
            </w:pPr>
          </w:p>
          <w:p w14:paraId="6D16979B" w14:textId="77777777" w:rsidR="00FA2C14" w:rsidRDefault="00FA2C14" w:rsidP="005E667A">
            <w:pPr>
              <w:adjustRightInd w:val="0"/>
              <w:snapToGrid w:val="0"/>
              <w:spacing w:line="420" w:lineRule="exact"/>
              <w:rPr>
                <w:rFonts w:ascii="仿宋" w:eastAsia="仿宋" w:hAnsi="仿宋"/>
                <w:sz w:val="28"/>
                <w:szCs w:val="28"/>
              </w:rPr>
            </w:pPr>
          </w:p>
        </w:tc>
        <w:tc>
          <w:tcPr>
            <w:tcW w:w="7563" w:type="dxa"/>
            <w:gridSpan w:val="4"/>
            <w:tcBorders>
              <w:top w:val="single" w:sz="4" w:space="0" w:color="auto"/>
              <w:left w:val="single" w:sz="4" w:space="0" w:color="auto"/>
              <w:bottom w:val="single" w:sz="4" w:space="0" w:color="auto"/>
              <w:right w:val="single" w:sz="4" w:space="0" w:color="auto"/>
            </w:tcBorders>
          </w:tcPr>
          <w:p w14:paraId="35C06294" w14:textId="2E2B3726" w:rsidR="00EE5354" w:rsidRDefault="00FA2C14" w:rsidP="0013165E">
            <w:pPr>
              <w:adjustRightInd w:val="0"/>
              <w:snapToGrid w:val="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sidR="004A22C2">
              <w:rPr>
                <w:rFonts w:ascii="仿宋" w:eastAsia="仿宋" w:hAnsi="仿宋" w:hint="eastAsia"/>
                <w:sz w:val="28"/>
                <w:szCs w:val="28"/>
              </w:rPr>
              <w:t>参与</w:t>
            </w:r>
            <w:r w:rsidR="002B3B0A">
              <w:rPr>
                <w:rFonts w:ascii="仿宋" w:eastAsia="仿宋" w:hAnsi="仿宋" w:hint="eastAsia"/>
                <w:sz w:val="28"/>
                <w:szCs w:val="28"/>
              </w:rPr>
              <w:t>专业</w:t>
            </w:r>
            <w:r w:rsidR="004A22C2" w:rsidRPr="00D83ADF">
              <w:rPr>
                <w:rFonts w:ascii="仿宋" w:eastAsia="仿宋" w:hAnsi="仿宋" w:hint="eastAsia"/>
                <w:sz w:val="28"/>
                <w:szCs w:val="28"/>
              </w:rPr>
              <w:t>实验教学</w:t>
            </w:r>
            <w:r w:rsidR="002B3B0A">
              <w:rPr>
                <w:rFonts w:ascii="仿宋" w:eastAsia="仿宋" w:hAnsi="仿宋" w:hint="eastAsia"/>
                <w:sz w:val="28"/>
                <w:szCs w:val="28"/>
              </w:rPr>
              <w:t>培养方案的制订</w:t>
            </w:r>
            <w:r w:rsidR="00EE5354">
              <w:rPr>
                <w:rFonts w:ascii="仿宋" w:eastAsia="仿宋" w:hAnsi="仿宋" w:hint="eastAsia"/>
                <w:sz w:val="28"/>
                <w:szCs w:val="28"/>
              </w:rPr>
              <w:t>和开放性实验的设计。</w:t>
            </w:r>
          </w:p>
          <w:p w14:paraId="61E9C198" w14:textId="6174E077" w:rsidR="004A22C2" w:rsidRPr="00517BF7" w:rsidRDefault="00EE5354" w:rsidP="0013165E">
            <w:pPr>
              <w:adjustRightInd w:val="0"/>
              <w:snapToGrid w:val="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sidR="002B3B0A">
              <w:rPr>
                <w:rFonts w:ascii="仿宋" w:eastAsia="仿宋" w:hAnsi="仿宋" w:hint="eastAsia"/>
                <w:sz w:val="28"/>
                <w:szCs w:val="28"/>
              </w:rPr>
              <w:t>负责</w:t>
            </w:r>
            <w:r w:rsidR="004A22C2">
              <w:rPr>
                <w:rFonts w:ascii="仿宋" w:eastAsia="仿宋" w:hAnsi="仿宋" w:hint="eastAsia"/>
                <w:sz w:val="28"/>
                <w:szCs w:val="28"/>
              </w:rPr>
              <w:t>《</w:t>
            </w:r>
            <w:r w:rsidR="005D0020">
              <w:rPr>
                <w:rFonts w:ascii="仿宋" w:eastAsia="仿宋" w:hAnsi="仿宋" w:hint="eastAsia"/>
                <w:sz w:val="28"/>
                <w:szCs w:val="28"/>
              </w:rPr>
              <w:t>水</w:t>
            </w:r>
            <w:r w:rsidR="004A22C2">
              <w:rPr>
                <w:rFonts w:ascii="仿宋" w:eastAsia="仿宋" w:hAnsi="仿宋" w:hint="eastAsia"/>
                <w:sz w:val="28"/>
                <w:szCs w:val="28"/>
              </w:rPr>
              <w:t>污染控制工程实验》</w:t>
            </w:r>
            <w:r w:rsidR="00E62DAD">
              <w:rPr>
                <w:rFonts w:ascii="仿宋" w:eastAsia="仿宋" w:hAnsi="仿宋" w:hint="eastAsia"/>
                <w:sz w:val="28"/>
                <w:szCs w:val="28"/>
              </w:rPr>
              <w:t>和</w:t>
            </w:r>
            <w:r w:rsidR="004A22C2">
              <w:rPr>
                <w:rFonts w:ascii="仿宋" w:eastAsia="仿宋" w:hAnsi="仿宋" w:hint="eastAsia"/>
                <w:sz w:val="28"/>
                <w:szCs w:val="28"/>
              </w:rPr>
              <w:t>《环境工程学实验》课程的</w:t>
            </w:r>
            <w:r w:rsidR="002B3B0A">
              <w:rPr>
                <w:rFonts w:ascii="仿宋" w:eastAsia="仿宋" w:hAnsi="仿宋" w:hint="eastAsia"/>
                <w:sz w:val="28"/>
                <w:szCs w:val="28"/>
              </w:rPr>
              <w:t>创新与实践</w:t>
            </w:r>
            <w:r w:rsidR="004A22C2" w:rsidRPr="00517BF7">
              <w:rPr>
                <w:rFonts w:ascii="仿宋" w:eastAsia="仿宋" w:hAnsi="仿宋" w:hint="eastAsia"/>
                <w:sz w:val="28"/>
                <w:szCs w:val="28"/>
              </w:rPr>
              <w:t>。</w:t>
            </w:r>
          </w:p>
          <w:p w14:paraId="160C9C05" w14:textId="4B9E890E" w:rsidR="00FA2C14" w:rsidRDefault="00EE5354" w:rsidP="00EE5354">
            <w:pPr>
              <w:adjustRightInd w:val="0"/>
              <w:snapToGrid w:val="0"/>
              <w:rPr>
                <w:rFonts w:ascii="仿宋" w:eastAsia="仿宋" w:hAnsi="仿宋"/>
                <w:sz w:val="28"/>
                <w:szCs w:val="28"/>
              </w:rPr>
            </w:pPr>
            <w:r>
              <w:rPr>
                <w:rFonts w:ascii="仿宋" w:eastAsia="仿宋" w:hAnsi="仿宋"/>
                <w:sz w:val="28"/>
                <w:szCs w:val="28"/>
              </w:rPr>
              <w:t>3</w:t>
            </w:r>
            <w:r w:rsidR="00FA2C14">
              <w:rPr>
                <w:rFonts w:ascii="仿宋" w:eastAsia="仿宋" w:hAnsi="仿宋"/>
                <w:sz w:val="28"/>
                <w:szCs w:val="28"/>
              </w:rPr>
              <w:t>.</w:t>
            </w:r>
            <w:r w:rsidR="00FA2C14" w:rsidRPr="00FA2C14">
              <w:rPr>
                <w:rFonts w:ascii="仿宋" w:eastAsia="仿宋" w:hAnsi="仿宋" w:hint="eastAsia"/>
                <w:sz w:val="28"/>
                <w:szCs w:val="28"/>
              </w:rPr>
              <w:t>主编</w:t>
            </w:r>
            <w:r w:rsidR="004922E8">
              <w:rPr>
                <w:rFonts w:ascii="仿宋" w:eastAsia="仿宋" w:hAnsi="仿宋" w:hint="eastAsia"/>
                <w:sz w:val="28"/>
                <w:szCs w:val="28"/>
              </w:rPr>
              <w:t>省级重点</w:t>
            </w:r>
            <w:r w:rsidR="00FA2C14" w:rsidRPr="00FA2C14">
              <w:rPr>
                <w:rFonts w:ascii="仿宋" w:eastAsia="仿宋" w:hAnsi="仿宋" w:hint="eastAsia"/>
                <w:sz w:val="28"/>
                <w:szCs w:val="28"/>
              </w:rPr>
              <w:t>规划教材</w:t>
            </w:r>
            <w:r w:rsidR="002B3B0A" w:rsidRPr="00FA2C14">
              <w:rPr>
                <w:rFonts w:ascii="仿宋" w:eastAsia="仿宋" w:hAnsi="仿宋" w:hint="eastAsia"/>
                <w:sz w:val="28"/>
                <w:szCs w:val="28"/>
              </w:rPr>
              <w:t>《环境工程实验指导书》</w:t>
            </w:r>
            <w:r w:rsidR="00AD48D9">
              <w:rPr>
                <w:rFonts w:ascii="仿宋" w:eastAsia="仿宋" w:hAnsi="仿宋" w:hint="eastAsia"/>
                <w:sz w:val="28"/>
                <w:szCs w:val="28"/>
              </w:rPr>
              <w:t>。</w:t>
            </w:r>
          </w:p>
          <w:p w14:paraId="7D3863A7" w14:textId="4B1FDA23" w:rsidR="00EE5354" w:rsidRPr="00B83874" w:rsidRDefault="00EE5354" w:rsidP="00EE5354">
            <w:pPr>
              <w:adjustRightInd w:val="0"/>
              <w:snapToGrid w:val="0"/>
              <w:rPr>
                <w:rFonts w:ascii="仿宋" w:eastAsia="仿宋" w:hAnsi="仿宋"/>
                <w:sz w:val="28"/>
                <w:szCs w:val="28"/>
              </w:rPr>
            </w:pPr>
          </w:p>
          <w:p w14:paraId="7CCA3C5C" w14:textId="25955B52" w:rsidR="00FA2C14" w:rsidRDefault="00FA2C14" w:rsidP="005E667A">
            <w:pPr>
              <w:adjustRightInd w:val="0"/>
              <w:snapToGrid w:val="0"/>
              <w:spacing w:line="420" w:lineRule="exact"/>
              <w:jc w:val="center"/>
              <w:rPr>
                <w:rFonts w:ascii="仿宋" w:eastAsia="仿宋" w:hAnsi="仿宋"/>
                <w:sz w:val="28"/>
                <w:szCs w:val="28"/>
              </w:rPr>
            </w:pPr>
          </w:p>
          <w:p w14:paraId="281061FF" w14:textId="77777777" w:rsidR="0013165E" w:rsidRDefault="0013165E" w:rsidP="005E667A">
            <w:pPr>
              <w:adjustRightInd w:val="0"/>
              <w:snapToGrid w:val="0"/>
              <w:spacing w:line="420" w:lineRule="exact"/>
              <w:jc w:val="center"/>
              <w:rPr>
                <w:rFonts w:ascii="仿宋" w:eastAsia="仿宋" w:hAnsi="仿宋"/>
                <w:sz w:val="28"/>
                <w:szCs w:val="28"/>
              </w:rPr>
            </w:pPr>
          </w:p>
          <w:p w14:paraId="77E4C845" w14:textId="77777777" w:rsidR="0013165E" w:rsidRDefault="0013165E" w:rsidP="005E667A">
            <w:pPr>
              <w:adjustRightInd w:val="0"/>
              <w:snapToGrid w:val="0"/>
              <w:spacing w:line="420" w:lineRule="exact"/>
              <w:jc w:val="center"/>
              <w:rPr>
                <w:rFonts w:ascii="仿宋" w:eastAsia="仿宋" w:hAnsi="仿宋"/>
                <w:sz w:val="28"/>
                <w:szCs w:val="28"/>
              </w:rPr>
            </w:pPr>
          </w:p>
          <w:p w14:paraId="2D2EFB85" w14:textId="77777777" w:rsidR="0013165E" w:rsidRDefault="0013165E" w:rsidP="005E667A">
            <w:pPr>
              <w:adjustRightInd w:val="0"/>
              <w:snapToGrid w:val="0"/>
              <w:spacing w:line="420" w:lineRule="exact"/>
              <w:jc w:val="center"/>
              <w:rPr>
                <w:rFonts w:ascii="仿宋" w:eastAsia="仿宋" w:hAnsi="仿宋"/>
                <w:sz w:val="28"/>
                <w:szCs w:val="28"/>
              </w:rPr>
            </w:pPr>
          </w:p>
          <w:p w14:paraId="45B7134E" w14:textId="77777777" w:rsidR="003A5E01" w:rsidRDefault="003A5E01" w:rsidP="004922E8">
            <w:pPr>
              <w:adjustRightInd w:val="0"/>
              <w:snapToGrid w:val="0"/>
              <w:spacing w:line="420" w:lineRule="exact"/>
              <w:rPr>
                <w:rFonts w:ascii="仿宋" w:eastAsia="仿宋" w:hAnsi="仿宋"/>
                <w:sz w:val="28"/>
                <w:szCs w:val="28"/>
              </w:rPr>
            </w:pPr>
          </w:p>
          <w:p w14:paraId="1DF2FF6A" w14:textId="3D24FE6E" w:rsidR="003A5E01" w:rsidRDefault="003A5E01" w:rsidP="005E667A">
            <w:pPr>
              <w:adjustRightInd w:val="0"/>
              <w:snapToGrid w:val="0"/>
              <w:spacing w:line="420" w:lineRule="exact"/>
              <w:jc w:val="center"/>
              <w:rPr>
                <w:rFonts w:ascii="仿宋" w:eastAsia="仿宋" w:hAnsi="仿宋"/>
                <w:sz w:val="28"/>
                <w:szCs w:val="28"/>
              </w:rPr>
            </w:pPr>
          </w:p>
          <w:p w14:paraId="4F41A23E" w14:textId="45C7600B" w:rsidR="002B3B0A" w:rsidRDefault="002B3B0A" w:rsidP="005E667A">
            <w:pPr>
              <w:adjustRightInd w:val="0"/>
              <w:snapToGrid w:val="0"/>
              <w:spacing w:line="420" w:lineRule="exact"/>
              <w:jc w:val="center"/>
              <w:rPr>
                <w:rFonts w:ascii="仿宋" w:eastAsia="仿宋" w:hAnsi="仿宋"/>
                <w:sz w:val="28"/>
                <w:szCs w:val="28"/>
              </w:rPr>
            </w:pPr>
          </w:p>
          <w:p w14:paraId="0CBC55CC" w14:textId="77777777" w:rsidR="002B3B0A" w:rsidRDefault="002B3B0A" w:rsidP="005E667A">
            <w:pPr>
              <w:adjustRightInd w:val="0"/>
              <w:snapToGrid w:val="0"/>
              <w:spacing w:line="420" w:lineRule="exact"/>
              <w:jc w:val="center"/>
              <w:rPr>
                <w:rFonts w:ascii="仿宋" w:eastAsia="仿宋" w:hAnsi="仿宋"/>
                <w:sz w:val="28"/>
                <w:szCs w:val="28"/>
              </w:rPr>
            </w:pPr>
          </w:p>
          <w:p w14:paraId="274CB199" w14:textId="77777777" w:rsidR="005B1499" w:rsidRDefault="005B1499" w:rsidP="005B1499">
            <w:pPr>
              <w:adjustRightInd w:val="0"/>
              <w:snapToGrid w:val="0"/>
              <w:spacing w:line="420" w:lineRule="exact"/>
              <w:rPr>
                <w:rFonts w:ascii="仿宋" w:eastAsia="仿宋" w:hAnsi="仿宋"/>
                <w:sz w:val="28"/>
                <w:szCs w:val="28"/>
              </w:rPr>
            </w:pPr>
          </w:p>
          <w:p w14:paraId="7C4EFB7C"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本 人 签 名：</w:t>
            </w:r>
          </w:p>
          <w:p w14:paraId="7D12BE8D" w14:textId="77777777" w:rsidR="00FA2C14" w:rsidRDefault="00FA2C14" w:rsidP="005E667A">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2D71852F" w14:textId="77777777" w:rsidR="00FA2C14" w:rsidRDefault="00FA2C14" w:rsidP="005E667A">
            <w:pPr>
              <w:adjustRightInd w:val="0"/>
              <w:snapToGrid w:val="0"/>
              <w:spacing w:line="420" w:lineRule="exact"/>
              <w:jc w:val="center"/>
              <w:rPr>
                <w:rFonts w:ascii="仿宋" w:eastAsia="仿宋" w:hAnsi="仿宋"/>
                <w:sz w:val="28"/>
                <w:szCs w:val="28"/>
              </w:rPr>
            </w:pPr>
          </w:p>
          <w:p w14:paraId="532526D3" w14:textId="23FA0E06" w:rsidR="002B3B0A" w:rsidRDefault="002B3B0A" w:rsidP="002B3B0A">
            <w:pPr>
              <w:adjustRightInd w:val="0"/>
              <w:snapToGrid w:val="0"/>
              <w:spacing w:line="420" w:lineRule="exact"/>
              <w:rPr>
                <w:rFonts w:ascii="仿宋" w:eastAsia="仿宋" w:hAnsi="仿宋"/>
                <w:sz w:val="28"/>
                <w:szCs w:val="28"/>
              </w:rPr>
            </w:pPr>
          </w:p>
        </w:tc>
      </w:tr>
    </w:tbl>
    <w:p w14:paraId="42603CCB" w14:textId="77777777" w:rsidR="00BE68C1" w:rsidRDefault="005663A3">
      <w:pPr>
        <w:jc w:val="center"/>
        <w:rPr>
          <w:b/>
          <w:sz w:val="36"/>
          <w:szCs w:val="20"/>
        </w:rPr>
      </w:pPr>
      <w:r>
        <w:rPr>
          <w:rFonts w:hint="eastAsia"/>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2327"/>
        <w:gridCol w:w="1934"/>
      </w:tblGrid>
      <w:tr w:rsidR="00BE68C1" w14:paraId="5F9E4EBF"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01091962" w14:textId="7F137A61"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77517D">
              <w:rPr>
                <w:rFonts w:ascii="仿宋" w:eastAsia="仿宋" w:hAnsi="仿宋" w:hint="eastAsia"/>
                <w:sz w:val="28"/>
                <w:szCs w:val="28"/>
              </w:rPr>
              <w:t>4</w:t>
            </w:r>
            <w:r>
              <w:rPr>
                <w:rFonts w:ascii="仿宋" w:eastAsia="仿宋" w:hAnsi="仿宋" w:hint="eastAsia"/>
                <w:sz w:val="28"/>
                <w:szCs w:val="28"/>
              </w:rPr>
              <w:t>）完成人姓名</w:t>
            </w:r>
          </w:p>
        </w:tc>
        <w:tc>
          <w:tcPr>
            <w:tcW w:w="2308" w:type="dxa"/>
            <w:tcBorders>
              <w:top w:val="single" w:sz="4" w:space="0" w:color="auto"/>
              <w:left w:val="single" w:sz="4" w:space="0" w:color="auto"/>
              <w:bottom w:val="single" w:sz="4" w:space="0" w:color="auto"/>
              <w:right w:val="single" w:sz="4" w:space="0" w:color="auto"/>
            </w:tcBorders>
            <w:vAlign w:val="center"/>
          </w:tcPr>
          <w:p w14:paraId="551F6BB7" w14:textId="68B78162" w:rsidR="00BE68C1" w:rsidRDefault="0077517D" w:rsidP="003A5E01">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张增强</w:t>
            </w:r>
          </w:p>
        </w:tc>
        <w:tc>
          <w:tcPr>
            <w:tcW w:w="2327" w:type="dxa"/>
            <w:tcBorders>
              <w:top w:val="single" w:sz="4" w:space="0" w:color="auto"/>
              <w:left w:val="single" w:sz="4" w:space="0" w:color="auto"/>
              <w:bottom w:val="single" w:sz="4" w:space="0" w:color="auto"/>
              <w:right w:val="single" w:sz="4" w:space="0" w:color="auto"/>
            </w:tcBorders>
            <w:vAlign w:val="center"/>
          </w:tcPr>
          <w:p w14:paraId="31741E47"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4EBA6415" w14:textId="33EA4A01" w:rsidR="00BE68C1" w:rsidRDefault="0077517D">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男</w:t>
            </w:r>
          </w:p>
        </w:tc>
      </w:tr>
      <w:tr w:rsidR="00BE68C1" w14:paraId="0AA0E3FF"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573FDC69"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tcPr>
          <w:p w14:paraId="47F79EFB" w14:textId="580D523C" w:rsidR="00BE68C1" w:rsidRDefault="00262494" w:rsidP="003A5E01">
            <w:pPr>
              <w:adjustRightInd w:val="0"/>
              <w:snapToGrid w:val="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963</w:t>
            </w:r>
            <w:r w:rsidR="005663A3">
              <w:rPr>
                <w:rFonts w:ascii="仿宋" w:eastAsia="仿宋" w:hAnsi="仿宋" w:hint="eastAsia"/>
                <w:sz w:val="28"/>
                <w:szCs w:val="28"/>
              </w:rPr>
              <w:t>年</w:t>
            </w:r>
            <w:r>
              <w:rPr>
                <w:rFonts w:ascii="仿宋" w:eastAsia="仿宋" w:hAnsi="仿宋"/>
                <w:sz w:val="28"/>
                <w:szCs w:val="28"/>
              </w:rPr>
              <w:t>1</w:t>
            </w:r>
            <w:r w:rsidR="005663A3">
              <w:rPr>
                <w:rFonts w:ascii="仿宋" w:eastAsia="仿宋" w:hAnsi="仿宋" w:hint="eastAsia"/>
                <w:sz w:val="28"/>
                <w:szCs w:val="28"/>
              </w:rPr>
              <w:t>月</w:t>
            </w:r>
          </w:p>
        </w:tc>
        <w:tc>
          <w:tcPr>
            <w:tcW w:w="2327" w:type="dxa"/>
            <w:tcBorders>
              <w:top w:val="single" w:sz="4" w:space="0" w:color="auto"/>
              <w:left w:val="single" w:sz="4" w:space="0" w:color="auto"/>
              <w:bottom w:val="single" w:sz="4" w:space="0" w:color="auto"/>
              <w:right w:val="single" w:sz="4" w:space="0" w:color="auto"/>
            </w:tcBorders>
            <w:vAlign w:val="center"/>
          </w:tcPr>
          <w:p w14:paraId="019AE02C"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2D96BB6C" w14:textId="7E273EE3" w:rsidR="00BE68C1" w:rsidRDefault="0026249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博士研究生</w:t>
            </w:r>
          </w:p>
        </w:tc>
      </w:tr>
      <w:tr w:rsidR="00BE68C1" w14:paraId="3FFFDFC1"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595770BC"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tcPr>
          <w:p w14:paraId="0A8CBC3F" w14:textId="009040E7" w:rsidR="00BE68C1" w:rsidRDefault="00262494" w:rsidP="003A5E01">
            <w:pPr>
              <w:adjustRightInd w:val="0"/>
              <w:snapToGrid w:val="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986</w:t>
            </w:r>
            <w:r w:rsidR="005663A3">
              <w:rPr>
                <w:rFonts w:ascii="仿宋" w:eastAsia="仿宋" w:hAnsi="仿宋" w:hint="eastAsia"/>
                <w:sz w:val="28"/>
                <w:szCs w:val="28"/>
              </w:rPr>
              <w:t>年</w:t>
            </w:r>
            <w:r>
              <w:rPr>
                <w:rFonts w:ascii="仿宋" w:eastAsia="仿宋" w:hAnsi="仿宋"/>
                <w:sz w:val="28"/>
                <w:szCs w:val="28"/>
              </w:rPr>
              <w:t>9</w:t>
            </w:r>
            <w:r w:rsidR="005663A3">
              <w:rPr>
                <w:rFonts w:ascii="仿宋" w:eastAsia="仿宋" w:hAnsi="仿宋" w:hint="eastAsia"/>
                <w:sz w:val="28"/>
                <w:szCs w:val="28"/>
              </w:rPr>
              <w:t>月</w:t>
            </w:r>
          </w:p>
        </w:tc>
        <w:tc>
          <w:tcPr>
            <w:tcW w:w="2327" w:type="dxa"/>
            <w:tcBorders>
              <w:top w:val="single" w:sz="4" w:space="0" w:color="auto"/>
              <w:left w:val="single" w:sz="4" w:space="0" w:color="auto"/>
              <w:bottom w:val="single" w:sz="4" w:space="0" w:color="auto"/>
              <w:right w:val="single" w:sz="4" w:space="0" w:color="auto"/>
            </w:tcBorders>
            <w:vAlign w:val="center"/>
          </w:tcPr>
          <w:p w14:paraId="541E73E2"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2F508B61" w14:textId="3D883285" w:rsidR="00BE68C1" w:rsidRDefault="0026249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7</w:t>
            </w:r>
          </w:p>
        </w:tc>
      </w:tr>
      <w:tr w:rsidR="00BE68C1" w14:paraId="007CD76D"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5637CEF2"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tcPr>
          <w:p w14:paraId="360AFFF8" w14:textId="3EB1B2ED" w:rsidR="00BE68C1" w:rsidRDefault="00262494" w:rsidP="003A5E01">
            <w:pPr>
              <w:adjustRightInd w:val="0"/>
              <w:snapToGrid w:val="0"/>
              <w:jc w:val="center"/>
              <w:rPr>
                <w:rFonts w:ascii="仿宋" w:eastAsia="仿宋" w:hAnsi="仿宋"/>
                <w:sz w:val="28"/>
                <w:szCs w:val="28"/>
              </w:rPr>
            </w:pPr>
            <w:r>
              <w:rPr>
                <w:rFonts w:ascii="仿宋" w:eastAsia="仿宋" w:hAnsi="仿宋" w:hint="eastAsia"/>
                <w:sz w:val="28"/>
                <w:szCs w:val="28"/>
              </w:rPr>
              <w:t>教授</w:t>
            </w:r>
          </w:p>
        </w:tc>
        <w:tc>
          <w:tcPr>
            <w:tcW w:w="2327" w:type="dxa"/>
            <w:tcBorders>
              <w:top w:val="single" w:sz="4" w:space="0" w:color="auto"/>
              <w:left w:val="single" w:sz="4" w:space="0" w:color="auto"/>
              <w:bottom w:val="single" w:sz="4" w:space="0" w:color="auto"/>
              <w:right w:val="single" w:sz="4" w:space="0" w:color="auto"/>
            </w:tcBorders>
            <w:vAlign w:val="center"/>
          </w:tcPr>
          <w:p w14:paraId="5F0A8FB4"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3337D897" w14:textId="4229F594" w:rsidR="00BE68C1" w:rsidRDefault="0026249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无</w:t>
            </w:r>
          </w:p>
        </w:tc>
      </w:tr>
      <w:tr w:rsidR="00BE68C1" w14:paraId="30ED831F"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50611769"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tcPr>
          <w:p w14:paraId="37CBF46F" w14:textId="2C39C119" w:rsidR="00BE68C1" w:rsidRDefault="00262494" w:rsidP="003A5E01">
            <w:pPr>
              <w:adjustRightInd w:val="0"/>
              <w:snapToGrid w:val="0"/>
              <w:jc w:val="center"/>
              <w:rPr>
                <w:rFonts w:ascii="仿宋" w:eastAsia="仿宋" w:hAnsi="仿宋"/>
                <w:sz w:val="28"/>
                <w:szCs w:val="28"/>
              </w:rPr>
            </w:pPr>
            <w:r w:rsidRPr="00CA2F8D">
              <w:rPr>
                <w:rFonts w:ascii="仿宋" w:eastAsia="仿宋" w:hAnsi="仿宋" w:hint="eastAsia"/>
                <w:sz w:val="28"/>
                <w:szCs w:val="28"/>
              </w:rPr>
              <w:t>资源环境学院</w:t>
            </w:r>
          </w:p>
        </w:tc>
        <w:tc>
          <w:tcPr>
            <w:tcW w:w="2327" w:type="dxa"/>
            <w:tcBorders>
              <w:top w:val="single" w:sz="4" w:space="0" w:color="auto"/>
              <w:left w:val="single" w:sz="4" w:space="0" w:color="auto"/>
              <w:bottom w:val="single" w:sz="4" w:space="0" w:color="auto"/>
              <w:right w:val="single" w:sz="4" w:space="0" w:color="auto"/>
            </w:tcBorders>
            <w:vAlign w:val="center"/>
          </w:tcPr>
          <w:p w14:paraId="266D0ABC"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4041A1EB" w14:textId="327229CC" w:rsidR="00BE68C1" w:rsidRDefault="009A712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3609254113</w:t>
            </w:r>
          </w:p>
        </w:tc>
      </w:tr>
      <w:tr w:rsidR="00BE68C1" w14:paraId="214D96D9"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22CC126E"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tcPr>
          <w:p w14:paraId="09EBDB75" w14:textId="5279CD4F" w:rsidR="00BE68C1" w:rsidRDefault="00262494" w:rsidP="003A5E01">
            <w:pPr>
              <w:adjustRightInd w:val="0"/>
              <w:snapToGrid w:val="0"/>
              <w:rPr>
                <w:rFonts w:ascii="仿宋" w:eastAsia="仿宋" w:hAnsi="仿宋"/>
                <w:sz w:val="28"/>
                <w:szCs w:val="28"/>
              </w:rPr>
            </w:pPr>
            <w:r>
              <w:rPr>
                <w:rFonts w:ascii="仿宋" w:eastAsia="仿宋" w:hAnsi="仿宋" w:hint="eastAsia"/>
                <w:sz w:val="28"/>
                <w:szCs w:val="28"/>
              </w:rPr>
              <w:t>教学科研，固废处理与处置</w:t>
            </w:r>
          </w:p>
        </w:tc>
        <w:tc>
          <w:tcPr>
            <w:tcW w:w="2327" w:type="dxa"/>
            <w:tcBorders>
              <w:top w:val="single" w:sz="4" w:space="0" w:color="auto"/>
              <w:left w:val="single" w:sz="4" w:space="0" w:color="auto"/>
              <w:bottom w:val="single" w:sz="4" w:space="0" w:color="auto"/>
              <w:right w:val="single" w:sz="4" w:space="0" w:color="auto"/>
            </w:tcBorders>
            <w:vAlign w:val="center"/>
          </w:tcPr>
          <w:p w14:paraId="384ED4A5"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4340A02C" w14:textId="6F0498A5" w:rsidR="00BE68C1" w:rsidRDefault="009A712F">
            <w:pPr>
              <w:adjustRightInd w:val="0"/>
              <w:snapToGrid w:val="0"/>
              <w:spacing w:line="420" w:lineRule="exact"/>
              <w:jc w:val="center"/>
              <w:rPr>
                <w:rFonts w:ascii="仿宋" w:eastAsia="仿宋" w:hAnsi="仿宋"/>
                <w:sz w:val="28"/>
                <w:szCs w:val="28"/>
              </w:rPr>
            </w:pPr>
            <w:r w:rsidRPr="009A712F">
              <w:rPr>
                <w:rFonts w:ascii="仿宋" w:eastAsia="仿宋" w:hAnsi="仿宋"/>
                <w:sz w:val="28"/>
                <w:szCs w:val="28"/>
              </w:rPr>
              <w:t>zqzhang@nwafu.edu.cn</w:t>
            </w:r>
          </w:p>
        </w:tc>
      </w:tr>
      <w:tr w:rsidR="00BE68C1" w14:paraId="4C706C13" w14:textId="77777777" w:rsidTr="00413835">
        <w:tc>
          <w:tcPr>
            <w:tcW w:w="1951" w:type="dxa"/>
            <w:gridSpan w:val="2"/>
            <w:tcBorders>
              <w:top w:val="single" w:sz="4" w:space="0" w:color="auto"/>
              <w:left w:val="single" w:sz="4" w:space="0" w:color="auto"/>
              <w:bottom w:val="single" w:sz="4" w:space="0" w:color="auto"/>
              <w:right w:val="single" w:sz="4" w:space="0" w:color="auto"/>
            </w:tcBorders>
            <w:vAlign w:val="center"/>
          </w:tcPr>
          <w:p w14:paraId="38A0B4A9"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tcPr>
          <w:p w14:paraId="083F8938" w14:textId="2CC4F9BF" w:rsidR="00BE68C1" w:rsidRDefault="00282144" w:rsidP="003A5E01">
            <w:pPr>
              <w:adjustRightInd w:val="0"/>
              <w:snapToGrid w:val="0"/>
              <w:rPr>
                <w:rFonts w:ascii="仿宋" w:eastAsia="仿宋" w:hAnsi="仿宋"/>
                <w:sz w:val="28"/>
                <w:szCs w:val="28"/>
              </w:rPr>
            </w:pPr>
            <w:r w:rsidRPr="00757328">
              <w:rPr>
                <w:rFonts w:ascii="仿宋" w:eastAsia="仿宋" w:hAnsi="仿宋"/>
                <w:sz w:val="28"/>
                <w:szCs w:val="28"/>
              </w:rPr>
              <w:t>陕西</w:t>
            </w:r>
            <w:r w:rsidRPr="00757328">
              <w:rPr>
                <w:rFonts w:ascii="仿宋" w:eastAsia="仿宋" w:hAnsi="仿宋" w:hint="eastAsia"/>
                <w:sz w:val="28"/>
                <w:szCs w:val="28"/>
              </w:rPr>
              <w:t>省</w:t>
            </w:r>
            <w:r w:rsidRPr="00757328">
              <w:rPr>
                <w:rFonts w:ascii="仿宋" w:eastAsia="仿宋" w:hAnsi="仿宋"/>
                <w:sz w:val="28"/>
                <w:szCs w:val="28"/>
              </w:rPr>
              <w:t>杨凌</w:t>
            </w:r>
            <w:r w:rsidRPr="00757328">
              <w:rPr>
                <w:rFonts w:ascii="仿宋" w:eastAsia="仿宋" w:hAnsi="仿宋" w:hint="eastAsia"/>
                <w:sz w:val="28"/>
                <w:szCs w:val="28"/>
              </w:rPr>
              <w:t>示范区区邰城路3号西北农林科技大学资源环境学院</w:t>
            </w:r>
          </w:p>
        </w:tc>
        <w:tc>
          <w:tcPr>
            <w:tcW w:w="2327" w:type="dxa"/>
            <w:tcBorders>
              <w:top w:val="single" w:sz="4" w:space="0" w:color="auto"/>
              <w:left w:val="single" w:sz="4" w:space="0" w:color="auto"/>
              <w:bottom w:val="single" w:sz="4" w:space="0" w:color="auto"/>
              <w:right w:val="single" w:sz="4" w:space="0" w:color="auto"/>
            </w:tcBorders>
            <w:vAlign w:val="center"/>
          </w:tcPr>
          <w:p w14:paraId="087FEA4F"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2E4C9EAF" w14:textId="5A6CDADC" w:rsidR="00BE68C1" w:rsidRDefault="009A712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BE68C1" w14:paraId="7288A693" w14:textId="77777777" w:rsidTr="00507157">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0FEF0034"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64FC5526" w14:textId="36FB4736" w:rsidR="003A5E01" w:rsidRPr="00C70973" w:rsidRDefault="003A5E01" w:rsidP="003A5E01">
            <w:pPr>
              <w:adjustRightInd w:val="0"/>
              <w:snapToGrid w:val="0"/>
              <w:rPr>
                <w:rFonts w:ascii="仿宋" w:eastAsia="仿宋" w:hAnsi="仿宋"/>
                <w:sz w:val="28"/>
                <w:szCs w:val="28"/>
              </w:rPr>
            </w:pPr>
            <w:r>
              <w:rPr>
                <w:rFonts w:ascii="仿宋" w:eastAsia="仿宋" w:hAnsi="仿宋"/>
                <w:sz w:val="28"/>
                <w:szCs w:val="28"/>
              </w:rPr>
              <w:t>1.</w:t>
            </w:r>
            <w:r w:rsidRPr="009A712F">
              <w:rPr>
                <w:rFonts w:ascii="仿宋" w:eastAsia="仿宋" w:hAnsi="仿宋" w:hint="eastAsia"/>
                <w:sz w:val="28"/>
                <w:szCs w:val="28"/>
              </w:rPr>
              <w:t>2</w:t>
            </w:r>
            <w:r w:rsidRPr="009A712F">
              <w:rPr>
                <w:rFonts w:ascii="仿宋" w:eastAsia="仿宋" w:hAnsi="仿宋"/>
                <w:sz w:val="28"/>
                <w:szCs w:val="28"/>
              </w:rPr>
              <w:t>018</w:t>
            </w:r>
            <w:r w:rsidRPr="009A712F">
              <w:rPr>
                <w:rFonts w:ascii="仿宋" w:eastAsia="仿宋" w:hAnsi="仿宋" w:hint="eastAsia"/>
                <w:sz w:val="28"/>
                <w:szCs w:val="28"/>
              </w:rPr>
              <w:t>年，</w:t>
            </w:r>
            <w:r w:rsidRPr="009A712F">
              <w:rPr>
                <w:rFonts w:ascii="仿宋" w:eastAsia="仿宋" w:hAnsi="仿宋"/>
                <w:sz w:val="28"/>
                <w:szCs w:val="28"/>
              </w:rPr>
              <w:t>获得国际生物过程协会2017-2018年度杰出科学家奖</w:t>
            </w:r>
            <w:r>
              <w:rPr>
                <w:rFonts w:ascii="仿宋" w:eastAsia="仿宋" w:hAnsi="仿宋" w:hint="eastAsia"/>
                <w:sz w:val="28"/>
                <w:szCs w:val="28"/>
              </w:rPr>
              <w:t>。</w:t>
            </w:r>
          </w:p>
          <w:p w14:paraId="6ED1AE70" w14:textId="001D8148" w:rsidR="003A5E01" w:rsidRDefault="003A5E01" w:rsidP="003A5E01">
            <w:pPr>
              <w:adjustRightInd w:val="0"/>
              <w:snapToGrid w:val="0"/>
              <w:rPr>
                <w:rFonts w:ascii="仿宋" w:eastAsia="仿宋" w:hAnsi="仿宋"/>
                <w:sz w:val="28"/>
                <w:szCs w:val="28"/>
              </w:rPr>
            </w:pPr>
            <w:r>
              <w:rPr>
                <w:rFonts w:ascii="仿宋" w:eastAsia="仿宋" w:hAnsi="仿宋"/>
                <w:sz w:val="28"/>
                <w:szCs w:val="28"/>
              </w:rPr>
              <w:t>2.2019</w:t>
            </w:r>
            <w:r>
              <w:rPr>
                <w:rFonts w:ascii="仿宋" w:eastAsia="仿宋" w:hAnsi="仿宋" w:hint="eastAsia"/>
                <w:sz w:val="28"/>
                <w:szCs w:val="28"/>
              </w:rPr>
              <w:t>年，</w:t>
            </w:r>
            <w:r w:rsidRPr="003A5E01">
              <w:rPr>
                <w:rFonts w:ascii="仿宋" w:eastAsia="仿宋" w:hAnsi="仿宋"/>
                <w:sz w:val="28"/>
                <w:szCs w:val="28"/>
              </w:rPr>
              <w:t>享受国务院政府特殊津贴专家</w:t>
            </w:r>
          </w:p>
          <w:p w14:paraId="5EE78290" w14:textId="5A4629C4" w:rsidR="00BE68C1" w:rsidRDefault="003A5E01" w:rsidP="003A5E01">
            <w:pPr>
              <w:adjustRightInd w:val="0"/>
              <w:snapToGrid w:val="0"/>
              <w:rPr>
                <w:rFonts w:ascii="仿宋" w:eastAsia="仿宋" w:hAnsi="仿宋"/>
                <w:w w:val="80"/>
                <w:sz w:val="28"/>
                <w:szCs w:val="28"/>
              </w:rPr>
            </w:pPr>
            <w:r>
              <w:rPr>
                <w:rFonts w:ascii="仿宋" w:eastAsia="仿宋" w:hAnsi="仿宋"/>
                <w:sz w:val="28"/>
                <w:szCs w:val="28"/>
              </w:rPr>
              <w:t>3.</w:t>
            </w:r>
            <w:r w:rsidR="009A712F" w:rsidRPr="009A712F">
              <w:rPr>
                <w:rFonts w:ascii="仿宋" w:eastAsia="仿宋" w:hAnsi="仿宋"/>
                <w:sz w:val="28"/>
                <w:szCs w:val="28"/>
              </w:rPr>
              <w:t>2019年</w:t>
            </w:r>
            <w:r w:rsidR="009A712F">
              <w:rPr>
                <w:rFonts w:ascii="仿宋" w:eastAsia="仿宋" w:hAnsi="仿宋" w:hint="eastAsia"/>
                <w:sz w:val="28"/>
                <w:szCs w:val="28"/>
              </w:rPr>
              <w:t>，获得</w:t>
            </w:r>
            <w:r w:rsidR="009A712F" w:rsidRPr="009A712F">
              <w:rPr>
                <w:rFonts w:ascii="仿宋" w:eastAsia="仿宋" w:hAnsi="仿宋"/>
                <w:sz w:val="28"/>
                <w:szCs w:val="28"/>
              </w:rPr>
              <w:t>环境保护科学技术二等奖</w:t>
            </w:r>
            <w:r w:rsidR="00C70973">
              <w:rPr>
                <w:rFonts w:ascii="仿宋" w:eastAsia="仿宋" w:hAnsi="仿宋" w:hint="eastAsia"/>
                <w:sz w:val="28"/>
                <w:szCs w:val="28"/>
              </w:rPr>
              <w:t>，</w:t>
            </w:r>
            <w:r w:rsidR="009A712F" w:rsidRPr="009A712F">
              <w:rPr>
                <w:rFonts w:ascii="仿宋" w:eastAsia="仿宋" w:hAnsi="仿宋"/>
                <w:sz w:val="28"/>
                <w:szCs w:val="28"/>
              </w:rPr>
              <w:t>排名第2</w:t>
            </w:r>
            <w:r w:rsidR="00C70973">
              <w:rPr>
                <w:rFonts w:ascii="仿宋" w:eastAsia="仿宋" w:hAnsi="仿宋" w:hint="eastAsia"/>
                <w:sz w:val="28"/>
                <w:szCs w:val="28"/>
              </w:rPr>
              <w:t>。</w:t>
            </w:r>
            <w:r>
              <w:rPr>
                <w:rFonts w:ascii="仿宋" w:eastAsia="仿宋" w:hAnsi="仿宋" w:hint="eastAsia"/>
                <w:sz w:val="28"/>
                <w:szCs w:val="28"/>
              </w:rPr>
              <w:t>4</w:t>
            </w:r>
            <w:r>
              <w:rPr>
                <w:rFonts w:ascii="仿宋" w:eastAsia="仿宋" w:hAnsi="仿宋"/>
                <w:sz w:val="28"/>
                <w:szCs w:val="28"/>
              </w:rPr>
              <w:t>.</w:t>
            </w:r>
            <w:r w:rsidR="00C70973">
              <w:rPr>
                <w:rFonts w:ascii="仿宋" w:eastAsia="仿宋" w:hAnsi="仿宋" w:hint="eastAsia"/>
                <w:sz w:val="28"/>
                <w:szCs w:val="28"/>
              </w:rPr>
              <w:t>2</w:t>
            </w:r>
            <w:r w:rsidR="00C70973">
              <w:rPr>
                <w:rFonts w:ascii="仿宋" w:eastAsia="仿宋" w:hAnsi="仿宋"/>
                <w:sz w:val="28"/>
                <w:szCs w:val="28"/>
              </w:rPr>
              <w:t>020</w:t>
            </w:r>
            <w:r w:rsidR="00C70973">
              <w:rPr>
                <w:rFonts w:ascii="仿宋" w:eastAsia="仿宋" w:hAnsi="仿宋" w:hint="eastAsia"/>
                <w:sz w:val="28"/>
                <w:szCs w:val="28"/>
              </w:rPr>
              <w:t>年，获得</w:t>
            </w:r>
            <w:r w:rsidR="009A712F" w:rsidRPr="009A712F">
              <w:rPr>
                <w:rFonts w:ascii="仿宋" w:eastAsia="仿宋" w:hAnsi="仿宋"/>
                <w:sz w:val="28"/>
                <w:szCs w:val="28"/>
              </w:rPr>
              <w:t>陕西省民盟</w:t>
            </w:r>
            <w:r w:rsidR="00C70973">
              <w:rPr>
                <w:rFonts w:ascii="仿宋" w:eastAsia="仿宋" w:hAnsi="仿宋" w:hint="eastAsia"/>
                <w:sz w:val="28"/>
                <w:szCs w:val="28"/>
              </w:rPr>
              <w:t>“</w:t>
            </w:r>
            <w:r w:rsidR="00C70973" w:rsidRPr="009A712F">
              <w:rPr>
                <w:rFonts w:ascii="仿宋" w:eastAsia="仿宋" w:hAnsi="仿宋"/>
                <w:sz w:val="28"/>
                <w:szCs w:val="28"/>
              </w:rPr>
              <w:t>先进个人</w:t>
            </w:r>
            <w:r w:rsidR="00C70973">
              <w:rPr>
                <w:rFonts w:ascii="仿宋" w:eastAsia="仿宋" w:hAnsi="仿宋" w:hint="eastAsia"/>
                <w:sz w:val="28"/>
                <w:szCs w:val="28"/>
              </w:rPr>
              <w:t>”</w:t>
            </w:r>
            <w:r w:rsidR="009A712F" w:rsidRPr="009A712F">
              <w:rPr>
                <w:rFonts w:ascii="仿宋" w:eastAsia="仿宋" w:hAnsi="仿宋"/>
                <w:sz w:val="28"/>
                <w:szCs w:val="28"/>
              </w:rPr>
              <w:t>称号。</w:t>
            </w:r>
          </w:p>
        </w:tc>
      </w:tr>
      <w:tr w:rsidR="00BE68C1" w14:paraId="7A405A1E" w14:textId="77777777" w:rsidTr="00507157">
        <w:trPr>
          <w:cantSplit/>
        </w:trPr>
        <w:tc>
          <w:tcPr>
            <w:tcW w:w="959" w:type="dxa"/>
            <w:tcBorders>
              <w:top w:val="single" w:sz="4" w:space="0" w:color="auto"/>
              <w:left w:val="single" w:sz="4" w:space="0" w:color="auto"/>
              <w:bottom w:val="single" w:sz="4" w:space="0" w:color="auto"/>
              <w:right w:val="single" w:sz="4" w:space="0" w:color="auto"/>
            </w:tcBorders>
          </w:tcPr>
          <w:p w14:paraId="3A4BCB8E" w14:textId="77777777" w:rsidR="006818C2" w:rsidRDefault="006818C2" w:rsidP="00C70973">
            <w:pPr>
              <w:adjustRightInd w:val="0"/>
              <w:snapToGrid w:val="0"/>
              <w:spacing w:line="420" w:lineRule="exact"/>
              <w:rPr>
                <w:rFonts w:ascii="仿宋" w:eastAsia="仿宋" w:hAnsi="仿宋"/>
                <w:sz w:val="28"/>
                <w:szCs w:val="28"/>
              </w:rPr>
            </w:pPr>
          </w:p>
          <w:p w14:paraId="0514017A" w14:textId="77777777" w:rsidR="003A5E01" w:rsidRDefault="003A5E01" w:rsidP="00C70973">
            <w:pPr>
              <w:adjustRightInd w:val="0"/>
              <w:snapToGrid w:val="0"/>
              <w:spacing w:line="420" w:lineRule="exact"/>
              <w:rPr>
                <w:rFonts w:ascii="仿宋" w:eastAsia="仿宋" w:hAnsi="仿宋"/>
                <w:sz w:val="28"/>
                <w:szCs w:val="28"/>
              </w:rPr>
            </w:pPr>
          </w:p>
          <w:p w14:paraId="4104E68D"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45478862" w14:textId="77777777" w:rsidR="00BE68C1" w:rsidRDefault="00BE68C1" w:rsidP="00F91740">
            <w:pPr>
              <w:adjustRightInd w:val="0"/>
              <w:snapToGrid w:val="0"/>
              <w:spacing w:line="420" w:lineRule="exact"/>
              <w:rPr>
                <w:rFonts w:ascii="仿宋" w:eastAsia="仿宋" w:hAnsi="仿宋"/>
                <w:sz w:val="28"/>
                <w:szCs w:val="28"/>
              </w:rPr>
            </w:pPr>
          </w:p>
          <w:p w14:paraId="33F627DC" w14:textId="77777777" w:rsidR="006818C2" w:rsidRDefault="006818C2" w:rsidP="00F91740">
            <w:pPr>
              <w:adjustRightInd w:val="0"/>
              <w:snapToGrid w:val="0"/>
              <w:spacing w:line="420" w:lineRule="exact"/>
              <w:rPr>
                <w:rFonts w:ascii="仿宋" w:eastAsia="仿宋" w:hAnsi="仿宋"/>
                <w:sz w:val="28"/>
                <w:szCs w:val="28"/>
              </w:rPr>
            </w:pPr>
          </w:p>
          <w:p w14:paraId="6447ECA5"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76461297" w14:textId="77777777" w:rsidR="00BE68C1" w:rsidRDefault="00BE68C1" w:rsidP="00F91740">
            <w:pPr>
              <w:adjustRightInd w:val="0"/>
              <w:snapToGrid w:val="0"/>
              <w:spacing w:line="420" w:lineRule="exact"/>
              <w:rPr>
                <w:rFonts w:ascii="仿宋" w:eastAsia="仿宋" w:hAnsi="仿宋"/>
                <w:sz w:val="28"/>
                <w:szCs w:val="28"/>
              </w:rPr>
            </w:pPr>
          </w:p>
          <w:p w14:paraId="683AD2A1" w14:textId="77777777" w:rsidR="006818C2" w:rsidRDefault="006818C2" w:rsidP="00F91740">
            <w:pPr>
              <w:adjustRightInd w:val="0"/>
              <w:snapToGrid w:val="0"/>
              <w:spacing w:line="420" w:lineRule="exact"/>
              <w:rPr>
                <w:rFonts w:ascii="仿宋" w:eastAsia="仿宋" w:hAnsi="仿宋"/>
                <w:sz w:val="28"/>
                <w:szCs w:val="28"/>
              </w:rPr>
            </w:pPr>
          </w:p>
          <w:p w14:paraId="79442DD4"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3B82BCAE" w14:textId="77777777" w:rsidR="00BE68C1" w:rsidRDefault="00BE68C1" w:rsidP="00F91740">
            <w:pPr>
              <w:adjustRightInd w:val="0"/>
              <w:snapToGrid w:val="0"/>
              <w:spacing w:line="420" w:lineRule="exact"/>
              <w:rPr>
                <w:rFonts w:ascii="仿宋" w:eastAsia="仿宋" w:hAnsi="仿宋"/>
                <w:sz w:val="28"/>
                <w:szCs w:val="28"/>
              </w:rPr>
            </w:pPr>
          </w:p>
          <w:p w14:paraId="6A43E97D" w14:textId="77777777" w:rsidR="006818C2" w:rsidRDefault="006818C2" w:rsidP="00F91740">
            <w:pPr>
              <w:adjustRightInd w:val="0"/>
              <w:snapToGrid w:val="0"/>
              <w:spacing w:line="420" w:lineRule="exact"/>
              <w:rPr>
                <w:rFonts w:ascii="仿宋" w:eastAsia="仿宋" w:hAnsi="仿宋"/>
                <w:sz w:val="28"/>
                <w:szCs w:val="28"/>
              </w:rPr>
            </w:pPr>
          </w:p>
          <w:p w14:paraId="218D4245"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0DBECBB1" w14:textId="77777777" w:rsidR="00BE68C1" w:rsidRDefault="00BE68C1" w:rsidP="00C70973">
            <w:pPr>
              <w:adjustRightInd w:val="0"/>
              <w:snapToGrid w:val="0"/>
              <w:spacing w:line="420" w:lineRule="exact"/>
              <w:rPr>
                <w:rFonts w:ascii="仿宋" w:eastAsia="仿宋" w:hAnsi="仿宋"/>
                <w:sz w:val="28"/>
                <w:szCs w:val="28"/>
              </w:rPr>
            </w:pPr>
          </w:p>
          <w:p w14:paraId="09E309CC" w14:textId="77777777" w:rsidR="003A5E01" w:rsidRDefault="003A5E01" w:rsidP="00C70973">
            <w:pPr>
              <w:adjustRightInd w:val="0"/>
              <w:snapToGrid w:val="0"/>
              <w:spacing w:line="420" w:lineRule="exact"/>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75463E38" w14:textId="5894D0E9" w:rsidR="00736452" w:rsidRDefault="00F91740" w:rsidP="003A5E01">
            <w:pPr>
              <w:adjustRightInd w:val="0"/>
              <w:snapToGrid w:val="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sidR="00736452">
              <w:rPr>
                <w:rFonts w:ascii="仿宋" w:eastAsia="仿宋" w:hAnsi="仿宋" w:hint="eastAsia"/>
                <w:sz w:val="28"/>
                <w:szCs w:val="28"/>
              </w:rPr>
              <w:t>参与</w:t>
            </w:r>
            <w:r w:rsidR="007001CF">
              <w:rPr>
                <w:rFonts w:ascii="仿宋" w:eastAsia="仿宋" w:hAnsi="仿宋" w:hint="eastAsia"/>
                <w:sz w:val="28"/>
                <w:szCs w:val="28"/>
              </w:rPr>
              <w:t>专业</w:t>
            </w:r>
            <w:r w:rsidRPr="00D83ADF">
              <w:rPr>
                <w:rFonts w:ascii="仿宋" w:eastAsia="仿宋" w:hAnsi="仿宋" w:hint="eastAsia"/>
                <w:sz w:val="28"/>
                <w:szCs w:val="28"/>
              </w:rPr>
              <w:t>实验教学体系</w:t>
            </w:r>
            <w:r>
              <w:rPr>
                <w:rFonts w:ascii="仿宋" w:eastAsia="仿宋" w:hAnsi="仿宋" w:hint="eastAsia"/>
                <w:sz w:val="28"/>
                <w:szCs w:val="28"/>
              </w:rPr>
              <w:t>构架</w:t>
            </w:r>
            <w:r w:rsidR="00736452">
              <w:rPr>
                <w:rFonts w:ascii="仿宋" w:eastAsia="仿宋" w:hAnsi="仿宋" w:hint="eastAsia"/>
                <w:sz w:val="28"/>
                <w:szCs w:val="28"/>
              </w:rPr>
              <w:t>的设计</w:t>
            </w:r>
            <w:r w:rsidR="007001CF">
              <w:rPr>
                <w:rFonts w:ascii="仿宋" w:eastAsia="仿宋" w:hAnsi="仿宋" w:hint="eastAsia"/>
                <w:sz w:val="28"/>
                <w:szCs w:val="28"/>
              </w:rPr>
              <w:t>和培养方案的制订</w:t>
            </w:r>
            <w:r w:rsidR="00736452">
              <w:rPr>
                <w:rFonts w:ascii="仿宋" w:eastAsia="仿宋" w:hAnsi="仿宋" w:hint="eastAsia"/>
                <w:sz w:val="28"/>
                <w:szCs w:val="28"/>
              </w:rPr>
              <w:t>。</w:t>
            </w:r>
          </w:p>
          <w:p w14:paraId="3FF58A6B" w14:textId="4EDFE34C" w:rsidR="00F91740" w:rsidRPr="00517BF7" w:rsidRDefault="00736452" w:rsidP="003A5E01">
            <w:pPr>
              <w:adjustRightInd w:val="0"/>
              <w:snapToGrid w:val="0"/>
              <w:rPr>
                <w:rFonts w:ascii="仿宋" w:eastAsia="仿宋" w:hAnsi="仿宋"/>
                <w:sz w:val="28"/>
                <w:szCs w:val="28"/>
              </w:rPr>
            </w:pPr>
            <w:r>
              <w:rPr>
                <w:rFonts w:ascii="仿宋" w:eastAsia="仿宋" w:hAnsi="仿宋"/>
                <w:sz w:val="28"/>
                <w:szCs w:val="28"/>
              </w:rPr>
              <w:t>2.</w:t>
            </w:r>
            <w:r w:rsidR="007001CF">
              <w:rPr>
                <w:rFonts w:ascii="仿宋" w:eastAsia="仿宋" w:hAnsi="仿宋" w:hint="eastAsia"/>
                <w:sz w:val="28"/>
                <w:szCs w:val="28"/>
              </w:rPr>
              <w:t>负责</w:t>
            </w:r>
            <w:r w:rsidR="00F91740">
              <w:rPr>
                <w:rFonts w:ascii="仿宋" w:eastAsia="仿宋" w:hAnsi="仿宋" w:hint="eastAsia"/>
                <w:sz w:val="28"/>
                <w:szCs w:val="28"/>
              </w:rPr>
              <w:t>《固体废弃物处理与处理实验》课程的</w:t>
            </w:r>
            <w:r w:rsidR="007001CF">
              <w:rPr>
                <w:rFonts w:ascii="仿宋" w:eastAsia="仿宋" w:hAnsi="仿宋" w:hint="eastAsia"/>
                <w:sz w:val="28"/>
                <w:szCs w:val="28"/>
              </w:rPr>
              <w:t>创新与实践</w:t>
            </w:r>
            <w:r w:rsidR="00F91740" w:rsidRPr="00517BF7">
              <w:rPr>
                <w:rFonts w:ascii="仿宋" w:eastAsia="仿宋" w:hAnsi="仿宋" w:hint="eastAsia"/>
                <w:sz w:val="28"/>
                <w:szCs w:val="28"/>
              </w:rPr>
              <w:t>。</w:t>
            </w:r>
          </w:p>
          <w:p w14:paraId="49CBEED5" w14:textId="2F37D0DB" w:rsidR="00F91740" w:rsidRPr="00FA2C14" w:rsidRDefault="00736452" w:rsidP="003A5E01">
            <w:pPr>
              <w:adjustRightInd w:val="0"/>
              <w:snapToGrid w:val="0"/>
              <w:rPr>
                <w:rFonts w:ascii="仿宋" w:eastAsia="仿宋" w:hAnsi="仿宋"/>
                <w:sz w:val="28"/>
                <w:szCs w:val="28"/>
              </w:rPr>
            </w:pPr>
            <w:r>
              <w:rPr>
                <w:rFonts w:ascii="仿宋" w:eastAsia="仿宋" w:hAnsi="仿宋"/>
                <w:sz w:val="28"/>
                <w:szCs w:val="28"/>
              </w:rPr>
              <w:t>3</w:t>
            </w:r>
            <w:r w:rsidR="00F91740">
              <w:rPr>
                <w:rFonts w:ascii="仿宋" w:eastAsia="仿宋" w:hAnsi="仿宋"/>
                <w:sz w:val="28"/>
                <w:szCs w:val="28"/>
              </w:rPr>
              <w:t>.</w:t>
            </w:r>
            <w:r w:rsidR="00F91740" w:rsidRPr="00FA2C14">
              <w:rPr>
                <w:rFonts w:ascii="仿宋" w:eastAsia="仿宋" w:hAnsi="仿宋" w:hint="eastAsia"/>
                <w:sz w:val="28"/>
                <w:szCs w:val="28"/>
              </w:rPr>
              <w:t>主编</w:t>
            </w:r>
            <w:r w:rsidR="00F91740">
              <w:rPr>
                <w:rFonts w:ascii="仿宋" w:eastAsia="仿宋" w:hAnsi="仿宋" w:hint="eastAsia"/>
                <w:sz w:val="28"/>
                <w:szCs w:val="28"/>
              </w:rPr>
              <w:t>、参编</w:t>
            </w:r>
            <w:r w:rsidR="00F91740" w:rsidRPr="00FA2C14">
              <w:rPr>
                <w:rFonts w:ascii="仿宋" w:eastAsia="仿宋" w:hAnsi="仿宋" w:hint="eastAsia"/>
                <w:sz w:val="28"/>
                <w:szCs w:val="28"/>
              </w:rPr>
              <w:t>规划教材</w:t>
            </w:r>
            <w:r w:rsidR="00F91740">
              <w:rPr>
                <w:rFonts w:ascii="仿宋" w:eastAsia="仿宋" w:hAnsi="仿宋" w:hint="eastAsia"/>
                <w:sz w:val="28"/>
                <w:szCs w:val="28"/>
              </w:rPr>
              <w:t>5部。</w:t>
            </w:r>
          </w:p>
          <w:p w14:paraId="3A11D2A2" w14:textId="54616020" w:rsidR="007001CF" w:rsidRPr="007001CF" w:rsidRDefault="00736452" w:rsidP="007001CF">
            <w:pPr>
              <w:adjustRightInd w:val="0"/>
              <w:snapToGrid w:val="0"/>
              <w:rPr>
                <w:rFonts w:ascii="仿宋" w:eastAsia="仿宋" w:hAnsi="仿宋"/>
                <w:sz w:val="28"/>
                <w:szCs w:val="28"/>
              </w:rPr>
            </w:pPr>
            <w:r>
              <w:rPr>
                <w:rFonts w:ascii="仿宋" w:eastAsia="仿宋" w:hAnsi="仿宋"/>
                <w:sz w:val="28"/>
                <w:szCs w:val="28"/>
              </w:rPr>
              <w:t>4</w:t>
            </w:r>
            <w:r w:rsidR="007001CF">
              <w:rPr>
                <w:rFonts w:ascii="仿宋" w:eastAsia="仿宋" w:hAnsi="仿宋"/>
                <w:sz w:val="28"/>
                <w:szCs w:val="28"/>
              </w:rPr>
              <w:t>.</w:t>
            </w:r>
            <w:r>
              <w:rPr>
                <w:rFonts w:ascii="仿宋" w:eastAsia="仿宋" w:hAnsi="仿宋" w:hint="eastAsia"/>
                <w:sz w:val="28"/>
                <w:szCs w:val="28"/>
              </w:rPr>
              <w:t>统筹实验教学改革的</w:t>
            </w:r>
            <w:r w:rsidR="007001CF" w:rsidRPr="007001CF">
              <w:rPr>
                <w:rFonts w:ascii="仿宋" w:eastAsia="仿宋" w:hAnsi="仿宋" w:hint="eastAsia"/>
                <w:sz w:val="28"/>
                <w:szCs w:val="28"/>
              </w:rPr>
              <w:t>实施，保证了相关措施的落实到位</w:t>
            </w:r>
            <w:r w:rsidR="007001CF">
              <w:rPr>
                <w:rFonts w:ascii="仿宋" w:eastAsia="仿宋" w:hAnsi="仿宋" w:hint="eastAsia"/>
                <w:sz w:val="28"/>
                <w:szCs w:val="28"/>
              </w:rPr>
              <w:t>。</w:t>
            </w:r>
          </w:p>
          <w:p w14:paraId="53B17D83" w14:textId="58CA62D3" w:rsidR="00BE68C1" w:rsidRPr="007001CF" w:rsidRDefault="00BE68C1">
            <w:pPr>
              <w:adjustRightInd w:val="0"/>
              <w:snapToGrid w:val="0"/>
              <w:spacing w:line="420" w:lineRule="exact"/>
              <w:rPr>
                <w:rFonts w:ascii="仿宋" w:eastAsia="仿宋" w:hAnsi="仿宋"/>
                <w:sz w:val="28"/>
                <w:szCs w:val="28"/>
              </w:rPr>
            </w:pPr>
          </w:p>
          <w:p w14:paraId="2D1ACBED" w14:textId="77777777" w:rsidR="00BE68C1" w:rsidRDefault="00BE68C1">
            <w:pPr>
              <w:adjustRightInd w:val="0"/>
              <w:snapToGrid w:val="0"/>
              <w:spacing w:line="420" w:lineRule="exact"/>
              <w:rPr>
                <w:rFonts w:ascii="仿宋" w:eastAsia="仿宋" w:hAnsi="仿宋"/>
                <w:sz w:val="28"/>
                <w:szCs w:val="28"/>
              </w:rPr>
            </w:pPr>
          </w:p>
          <w:p w14:paraId="780E0B40" w14:textId="77777777" w:rsidR="00BE68C1" w:rsidRPr="00736452" w:rsidRDefault="00BE68C1">
            <w:pPr>
              <w:adjustRightInd w:val="0"/>
              <w:snapToGrid w:val="0"/>
              <w:spacing w:line="420" w:lineRule="exact"/>
              <w:rPr>
                <w:rFonts w:ascii="仿宋" w:eastAsia="仿宋" w:hAnsi="仿宋"/>
                <w:sz w:val="28"/>
                <w:szCs w:val="28"/>
              </w:rPr>
            </w:pPr>
          </w:p>
          <w:p w14:paraId="448B1C2D" w14:textId="77777777" w:rsidR="00BE68C1" w:rsidRDefault="00BE68C1">
            <w:pPr>
              <w:adjustRightInd w:val="0"/>
              <w:snapToGrid w:val="0"/>
              <w:spacing w:line="420" w:lineRule="exact"/>
              <w:rPr>
                <w:rFonts w:ascii="仿宋" w:eastAsia="仿宋" w:hAnsi="仿宋"/>
                <w:sz w:val="28"/>
                <w:szCs w:val="28"/>
              </w:rPr>
            </w:pPr>
          </w:p>
          <w:p w14:paraId="32CF41CB" w14:textId="77777777" w:rsidR="006818C2" w:rsidRDefault="006818C2">
            <w:pPr>
              <w:adjustRightInd w:val="0"/>
              <w:snapToGrid w:val="0"/>
              <w:spacing w:line="420" w:lineRule="exact"/>
              <w:rPr>
                <w:rFonts w:ascii="仿宋" w:eastAsia="仿宋" w:hAnsi="仿宋"/>
                <w:sz w:val="28"/>
                <w:szCs w:val="28"/>
              </w:rPr>
            </w:pPr>
          </w:p>
          <w:p w14:paraId="4C186E71" w14:textId="77777777" w:rsidR="006818C2" w:rsidRDefault="006818C2">
            <w:pPr>
              <w:adjustRightInd w:val="0"/>
              <w:snapToGrid w:val="0"/>
              <w:spacing w:line="420" w:lineRule="exact"/>
              <w:rPr>
                <w:rFonts w:ascii="仿宋" w:eastAsia="仿宋" w:hAnsi="仿宋"/>
                <w:sz w:val="28"/>
                <w:szCs w:val="28"/>
              </w:rPr>
            </w:pPr>
          </w:p>
          <w:p w14:paraId="774B1F61" w14:textId="77777777" w:rsidR="00BE68C1" w:rsidRPr="006818C2" w:rsidRDefault="00BE68C1">
            <w:pPr>
              <w:adjustRightInd w:val="0"/>
              <w:snapToGrid w:val="0"/>
              <w:spacing w:line="420" w:lineRule="exact"/>
              <w:rPr>
                <w:rFonts w:ascii="仿宋" w:eastAsia="仿宋" w:hAnsi="仿宋"/>
                <w:sz w:val="28"/>
                <w:szCs w:val="28"/>
              </w:rPr>
            </w:pPr>
          </w:p>
          <w:p w14:paraId="17FFCF84" w14:textId="77777777" w:rsidR="00BE68C1" w:rsidRDefault="005663A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67B7AE83" w14:textId="77777777" w:rsidR="00BE68C1" w:rsidRDefault="005663A3" w:rsidP="00C70973">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2990E451" w14:textId="77777777" w:rsidR="003A5E01" w:rsidRDefault="003A5E01" w:rsidP="00C70973">
            <w:pPr>
              <w:adjustRightInd w:val="0"/>
              <w:snapToGrid w:val="0"/>
              <w:spacing w:line="420" w:lineRule="exact"/>
              <w:jc w:val="center"/>
              <w:rPr>
                <w:rFonts w:ascii="仿宋" w:eastAsia="仿宋" w:hAnsi="仿宋"/>
                <w:sz w:val="28"/>
                <w:szCs w:val="28"/>
              </w:rPr>
            </w:pPr>
          </w:p>
          <w:p w14:paraId="6E31741C" w14:textId="3F3A18BF" w:rsidR="003A5E01" w:rsidRDefault="003A5E01" w:rsidP="00C70973">
            <w:pPr>
              <w:adjustRightInd w:val="0"/>
              <w:snapToGrid w:val="0"/>
              <w:spacing w:line="420" w:lineRule="exact"/>
              <w:jc w:val="center"/>
              <w:rPr>
                <w:rFonts w:ascii="仿宋" w:eastAsia="仿宋" w:hAnsi="仿宋"/>
                <w:sz w:val="28"/>
                <w:szCs w:val="28"/>
              </w:rPr>
            </w:pPr>
          </w:p>
        </w:tc>
      </w:tr>
    </w:tbl>
    <w:p w14:paraId="2377E9D1" w14:textId="77777777" w:rsidR="002D18DB" w:rsidRDefault="002D18DB" w:rsidP="002D18DB">
      <w:pPr>
        <w:jc w:val="center"/>
        <w:rPr>
          <w:b/>
          <w:sz w:val="36"/>
          <w:szCs w:val="20"/>
        </w:rPr>
      </w:pPr>
      <w:r>
        <w:rPr>
          <w:rFonts w:hint="eastAsia"/>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439"/>
        <w:gridCol w:w="2196"/>
        <w:gridCol w:w="1934"/>
      </w:tblGrid>
      <w:tr w:rsidR="002D18DB" w14:paraId="56157197"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4A51C766" w14:textId="14BE3CD8"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0A2A3B">
              <w:rPr>
                <w:rFonts w:ascii="仿宋" w:eastAsia="仿宋" w:hAnsi="仿宋"/>
                <w:sz w:val="28"/>
                <w:szCs w:val="28"/>
              </w:rPr>
              <w:t>5</w:t>
            </w:r>
            <w:r>
              <w:rPr>
                <w:rFonts w:ascii="仿宋" w:eastAsia="仿宋" w:hAnsi="仿宋" w:hint="eastAsia"/>
                <w:sz w:val="28"/>
                <w:szCs w:val="28"/>
              </w:rPr>
              <w:t>）完成人姓名</w:t>
            </w:r>
          </w:p>
        </w:tc>
        <w:tc>
          <w:tcPr>
            <w:tcW w:w="2439" w:type="dxa"/>
            <w:tcBorders>
              <w:top w:val="single" w:sz="4" w:space="0" w:color="auto"/>
              <w:left w:val="single" w:sz="4" w:space="0" w:color="auto"/>
              <w:bottom w:val="single" w:sz="4" w:space="0" w:color="auto"/>
              <w:right w:val="single" w:sz="4" w:space="0" w:color="auto"/>
            </w:tcBorders>
            <w:vAlign w:val="center"/>
          </w:tcPr>
          <w:p w14:paraId="3E5B710B" w14:textId="77777777" w:rsidR="002D18DB" w:rsidRDefault="002D18DB" w:rsidP="002D18DB">
            <w:pPr>
              <w:adjustRightInd w:val="0"/>
              <w:snapToGrid w:val="0"/>
              <w:jc w:val="center"/>
              <w:rPr>
                <w:rFonts w:ascii="仿宋" w:eastAsia="仿宋" w:hAnsi="仿宋"/>
                <w:sz w:val="28"/>
                <w:szCs w:val="28"/>
              </w:rPr>
            </w:pPr>
            <w:r>
              <w:rPr>
                <w:rFonts w:ascii="仿宋" w:eastAsia="仿宋" w:hAnsi="仿宋" w:hint="eastAsia"/>
                <w:sz w:val="28"/>
                <w:szCs w:val="28"/>
              </w:rPr>
              <w:t>于英翠</w:t>
            </w:r>
          </w:p>
        </w:tc>
        <w:tc>
          <w:tcPr>
            <w:tcW w:w="2196" w:type="dxa"/>
            <w:tcBorders>
              <w:top w:val="single" w:sz="4" w:space="0" w:color="auto"/>
              <w:left w:val="single" w:sz="4" w:space="0" w:color="auto"/>
              <w:bottom w:val="single" w:sz="4" w:space="0" w:color="auto"/>
              <w:right w:val="single" w:sz="4" w:space="0" w:color="auto"/>
            </w:tcBorders>
            <w:vAlign w:val="center"/>
          </w:tcPr>
          <w:p w14:paraId="550C766E"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5A284615"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女</w:t>
            </w:r>
          </w:p>
        </w:tc>
      </w:tr>
      <w:tr w:rsidR="002D18DB" w14:paraId="3921ACD3"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0FB37F28"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439" w:type="dxa"/>
            <w:tcBorders>
              <w:top w:val="single" w:sz="4" w:space="0" w:color="auto"/>
              <w:left w:val="single" w:sz="4" w:space="0" w:color="auto"/>
              <w:bottom w:val="single" w:sz="4" w:space="0" w:color="auto"/>
              <w:right w:val="single" w:sz="4" w:space="0" w:color="auto"/>
            </w:tcBorders>
            <w:vAlign w:val="center"/>
          </w:tcPr>
          <w:p w14:paraId="7421D814" w14:textId="77777777" w:rsidR="002D18DB" w:rsidRDefault="002D18DB" w:rsidP="002D18DB">
            <w:pPr>
              <w:adjustRightInd w:val="0"/>
              <w:snapToGrid w:val="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984</w:t>
            </w:r>
            <w:r>
              <w:rPr>
                <w:rFonts w:ascii="仿宋" w:eastAsia="仿宋" w:hAnsi="仿宋" w:hint="eastAsia"/>
                <w:sz w:val="28"/>
                <w:szCs w:val="28"/>
              </w:rPr>
              <w:t xml:space="preserve">年 </w:t>
            </w:r>
            <w:r>
              <w:rPr>
                <w:rFonts w:ascii="仿宋" w:eastAsia="仿宋" w:hAnsi="仿宋"/>
                <w:sz w:val="28"/>
                <w:szCs w:val="28"/>
              </w:rPr>
              <w:t>8</w:t>
            </w:r>
            <w:r>
              <w:rPr>
                <w:rFonts w:ascii="仿宋" w:eastAsia="仿宋" w:hAnsi="仿宋" w:hint="eastAsia"/>
                <w:sz w:val="28"/>
                <w:szCs w:val="28"/>
              </w:rPr>
              <w:t>月</w:t>
            </w:r>
          </w:p>
        </w:tc>
        <w:tc>
          <w:tcPr>
            <w:tcW w:w="2196" w:type="dxa"/>
            <w:tcBorders>
              <w:top w:val="single" w:sz="4" w:space="0" w:color="auto"/>
              <w:left w:val="single" w:sz="4" w:space="0" w:color="auto"/>
              <w:bottom w:val="single" w:sz="4" w:space="0" w:color="auto"/>
              <w:right w:val="single" w:sz="4" w:space="0" w:color="auto"/>
            </w:tcBorders>
            <w:vAlign w:val="center"/>
          </w:tcPr>
          <w:p w14:paraId="516B5A18"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1E6C3B0A" w14:textId="10AD9922" w:rsidR="002D18DB" w:rsidRDefault="003C723F"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硕士</w:t>
            </w:r>
            <w:r w:rsidR="002D18DB">
              <w:rPr>
                <w:rFonts w:ascii="仿宋" w:eastAsia="仿宋" w:hAnsi="仿宋" w:hint="eastAsia"/>
                <w:sz w:val="28"/>
                <w:szCs w:val="28"/>
              </w:rPr>
              <w:t>研究生</w:t>
            </w:r>
          </w:p>
        </w:tc>
      </w:tr>
      <w:tr w:rsidR="002D18DB" w14:paraId="30B2F8B3"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5BEFEB59"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439" w:type="dxa"/>
            <w:tcBorders>
              <w:top w:val="single" w:sz="4" w:space="0" w:color="auto"/>
              <w:left w:val="single" w:sz="4" w:space="0" w:color="auto"/>
              <w:bottom w:val="single" w:sz="4" w:space="0" w:color="auto"/>
              <w:right w:val="single" w:sz="4" w:space="0" w:color="auto"/>
            </w:tcBorders>
            <w:vAlign w:val="center"/>
          </w:tcPr>
          <w:p w14:paraId="1E24A73A" w14:textId="77777777" w:rsidR="002D18DB" w:rsidRDefault="002D18DB" w:rsidP="002D18DB">
            <w:pPr>
              <w:adjustRightInd w:val="0"/>
              <w:snapToGrid w:val="0"/>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011</w:t>
            </w:r>
            <w:r>
              <w:rPr>
                <w:rFonts w:ascii="仿宋" w:eastAsia="仿宋" w:hAnsi="仿宋" w:hint="eastAsia"/>
                <w:sz w:val="28"/>
                <w:szCs w:val="28"/>
              </w:rPr>
              <w:t>年</w:t>
            </w:r>
            <w:r>
              <w:rPr>
                <w:rFonts w:ascii="仿宋" w:eastAsia="仿宋" w:hAnsi="仿宋"/>
                <w:sz w:val="28"/>
                <w:szCs w:val="28"/>
              </w:rPr>
              <w:t>10</w:t>
            </w:r>
            <w:r>
              <w:rPr>
                <w:rFonts w:ascii="仿宋" w:eastAsia="仿宋" w:hAnsi="仿宋" w:hint="eastAsia"/>
                <w:sz w:val="28"/>
                <w:szCs w:val="28"/>
              </w:rPr>
              <w:t>月</w:t>
            </w:r>
          </w:p>
        </w:tc>
        <w:tc>
          <w:tcPr>
            <w:tcW w:w="2196" w:type="dxa"/>
            <w:tcBorders>
              <w:top w:val="single" w:sz="4" w:space="0" w:color="auto"/>
              <w:left w:val="single" w:sz="4" w:space="0" w:color="auto"/>
              <w:bottom w:val="single" w:sz="4" w:space="0" w:color="auto"/>
              <w:right w:val="single" w:sz="4" w:space="0" w:color="auto"/>
            </w:tcBorders>
            <w:vAlign w:val="center"/>
          </w:tcPr>
          <w:p w14:paraId="7F301324"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725B3952"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1</w:t>
            </w:r>
          </w:p>
        </w:tc>
      </w:tr>
      <w:tr w:rsidR="002D18DB" w14:paraId="7A0B7161"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5CFBB2E2"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439" w:type="dxa"/>
            <w:tcBorders>
              <w:top w:val="single" w:sz="4" w:space="0" w:color="auto"/>
              <w:left w:val="single" w:sz="4" w:space="0" w:color="auto"/>
              <w:bottom w:val="single" w:sz="4" w:space="0" w:color="auto"/>
              <w:right w:val="single" w:sz="4" w:space="0" w:color="auto"/>
            </w:tcBorders>
            <w:vAlign w:val="center"/>
          </w:tcPr>
          <w:p w14:paraId="3F0A695C" w14:textId="77777777" w:rsidR="002D18DB" w:rsidRDefault="002D18DB" w:rsidP="002D18DB">
            <w:pPr>
              <w:adjustRightInd w:val="0"/>
              <w:snapToGrid w:val="0"/>
              <w:jc w:val="center"/>
              <w:rPr>
                <w:rFonts w:ascii="仿宋" w:eastAsia="仿宋" w:hAnsi="仿宋"/>
                <w:sz w:val="28"/>
                <w:szCs w:val="28"/>
              </w:rPr>
            </w:pPr>
            <w:r>
              <w:rPr>
                <w:rFonts w:ascii="仿宋" w:eastAsia="仿宋" w:hAnsi="仿宋" w:hint="eastAsia"/>
                <w:sz w:val="28"/>
                <w:szCs w:val="28"/>
              </w:rPr>
              <w:t>高级实验师</w:t>
            </w:r>
          </w:p>
        </w:tc>
        <w:tc>
          <w:tcPr>
            <w:tcW w:w="2196" w:type="dxa"/>
            <w:tcBorders>
              <w:top w:val="single" w:sz="4" w:space="0" w:color="auto"/>
              <w:left w:val="single" w:sz="4" w:space="0" w:color="auto"/>
              <w:bottom w:val="single" w:sz="4" w:space="0" w:color="auto"/>
              <w:right w:val="single" w:sz="4" w:space="0" w:color="auto"/>
            </w:tcBorders>
            <w:vAlign w:val="center"/>
          </w:tcPr>
          <w:p w14:paraId="0D78BF6C"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6C545345"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无</w:t>
            </w:r>
          </w:p>
        </w:tc>
      </w:tr>
      <w:tr w:rsidR="002D18DB" w14:paraId="07D8BA8D"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2409850F"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439" w:type="dxa"/>
            <w:tcBorders>
              <w:top w:val="single" w:sz="4" w:space="0" w:color="auto"/>
              <w:left w:val="single" w:sz="4" w:space="0" w:color="auto"/>
              <w:bottom w:val="single" w:sz="4" w:space="0" w:color="auto"/>
              <w:right w:val="single" w:sz="4" w:space="0" w:color="auto"/>
            </w:tcBorders>
            <w:vAlign w:val="center"/>
          </w:tcPr>
          <w:p w14:paraId="1C425CCE" w14:textId="5F574148" w:rsidR="002D18DB" w:rsidRDefault="002D18DB" w:rsidP="002D18DB">
            <w:pPr>
              <w:adjustRightInd w:val="0"/>
              <w:snapToGrid w:val="0"/>
              <w:jc w:val="center"/>
              <w:rPr>
                <w:rFonts w:ascii="仿宋" w:eastAsia="仿宋" w:hAnsi="仿宋"/>
                <w:sz w:val="28"/>
                <w:szCs w:val="28"/>
              </w:rPr>
            </w:pPr>
            <w:r>
              <w:rPr>
                <w:rFonts w:ascii="仿宋" w:eastAsia="仿宋" w:hAnsi="仿宋" w:hint="eastAsia"/>
                <w:sz w:val="28"/>
                <w:szCs w:val="28"/>
              </w:rPr>
              <w:t>资源环境学院</w:t>
            </w:r>
          </w:p>
        </w:tc>
        <w:tc>
          <w:tcPr>
            <w:tcW w:w="2196" w:type="dxa"/>
            <w:tcBorders>
              <w:top w:val="single" w:sz="4" w:space="0" w:color="auto"/>
              <w:left w:val="single" w:sz="4" w:space="0" w:color="auto"/>
              <w:bottom w:val="single" w:sz="4" w:space="0" w:color="auto"/>
              <w:right w:val="single" w:sz="4" w:space="0" w:color="auto"/>
            </w:tcBorders>
            <w:vAlign w:val="center"/>
          </w:tcPr>
          <w:p w14:paraId="38EF01D6"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44262EA8"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5353735979</w:t>
            </w:r>
          </w:p>
        </w:tc>
      </w:tr>
      <w:tr w:rsidR="002D18DB" w14:paraId="05E9593B"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20796CB2"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439" w:type="dxa"/>
            <w:tcBorders>
              <w:top w:val="single" w:sz="4" w:space="0" w:color="auto"/>
              <w:left w:val="single" w:sz="4" w:space="0" w:color="auto"/>
              <w:bottom w:val="single" w:sz="4" w:space="0" w:color="auto"/>
              <w:right w:val="single" w:sz="4" w:space="0" w:color="auto"/>
            </w:tcBorders>
            <w:vAlign w:val="center"/>
          </w:tcPr>
          <w:p w14:paraId="6D4BA85A" w14:textId="77777777" w:rsidR="002D18DB" w:rsidRDefault="002D18DB" w:rsidP="002D18DB">
            <w:pPr>
              <w:adjustRightInd w:val="0"/>
              <w:snapToGrid w:val="0"/>
              <w:jc w:val="center"/>
              <w:rPr>
                <w:rFonts w:ascii="仿宋" w:eastAsia="仿宋" w:hAnsi="仿宋"/>
                <w:sz w:val="28"/>
                <w:szCs w:val="28"/>
              </w:rPr>
            </w:pPr>
            <w:r>
              <w:rPr>
                <w:rFonts w:ascii="仿宋" w:eastAsia="仿宋" w:hAnsi="仿宋" w:hint="eastAsia"/>
                <w:sz w:val="28"/>
                <w:szCs w:val="28"/>
              </w:rPr>
              <w:t>实验教学与研究</w:t>
            </w:r>
          </w:p>
        </w:tc>
        <w:tc>
          <w:tcPr>
            <w:tcW w:w="2196" w:type="dxa"/>
            <w:tcBorders>
              <w:top w:val="single" w:sz="4" w:space="0" w:color="auto"/>
              <w:left w:val="single" w:sz="4" w:space="0" w:color="auto"/>
              <w:bottom w:val="single" w:sz="4" w:space="0" w:color="auto"/>
              <w:right w:val="single" w:sz="4" w:space="0" w:color="auto"/>
            </w:tcBorders>
            <w:vAlign w:val="center"/>
          </w:tcPr>
          <w:p w14:paraId="0A866DAC"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622A2564"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yuyingcui1</w:t>
            </w:r>
            <w:r>
              <w:rPr>
                <w:rFonts w:ascii="仿宋" w:eastAsia="仿宋" w:hAnsi="仿宋"/>
                <w:sz w:val="28"/>
                <w:szCs w:val="28"/>
              </w:rPr>
              <w:t>1</w:t>
            </w:r>
            <w:r>
              <w:rPr>
                <w:rFonts w:ascii="仿宋" w:eastAsia="仿宋" w:hAnsi="仿宋" w:hint="eastAsia"/>
                <w:sz w:val="28"/>
                <w:szCs w:val="28"/>
              </w:rPr>
              <w:t>0</w:t>
            </w:r>
            <w:r>
              <w:rPr>
                <w:rFonts w:ascii="仿宋" w:eastAsia="仿宋" w:hAnsi="仿宋"/>
                <w:sz w:val="28"/>
                <w:szCs w:val="28"/>
              </w:rPr>
              <w:t>@126.</w:t>
            </w:r>
            <w:r>
              <w:rPr>
                <w:rFonts w:ascii="仿宋" w:eastAsia="仿宋" w:hAnsi="仿宋" w:hint="eastAsia"/>
                <w:sz w:val="28"/>
                <w:szCs w:val="28"/>
              </w:rPr>
              <w:t>com</w:t>
            </w:r>
          </w:p>
        </w:tc>
      </w:tr>
      <w:tr w:rsidR="002D18DB" w14:paraId="19184837" w14:textId="77777777" w:rsidTr="002D18DB">
        <w:tc>
          <w:tcPr>
            <w:tcW w:w="1951" w:type="dxa"/>
            <w:gridSpan w:val="2"/>
            <w:tcBorders>
              <w:top w:val="single" w:sz="4" w:space="0" w:color="auto"/>
              <w:left w:val="single" w:sz="4" w:space="0" w:color="auto"/>
              <w:bottom w:val="single" w:sz="4" w:space="0" w:color="auto"/>
              <w:right w:val="single" w:sz="4" w:space="0" w:color="auto"/>
            </w:tcBorders>
            <w:vAlign w:val="center"/>
          </w:tcPr>
          <w:p w14:paraId="6410CF20"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439" w:type="dxa"/>
            <w:tcBorders>
              <w:top w:val="single" w:sz="4" w:space="0" w:color="auto"/>
              <w:left w:val="single" w:sz="4" w:space="0" w:color="auto"/>
              <w:bottom w:val="single" w:sz="4" w:space="0" w:color="auto"/>
              <w:right w:val="single" w:sz="4" w:space="0" w:color="auto"/>
            </w:tcBorders>
          </w:tcPr>
          <w:p w14:paraId="73E6DC48" w14:textId="77777777" w:rsidR="002D18DB" w:rsidRDefault="002D18DB" w:rsidP="002D18DB">
            <w:pPr>
              <w:adjustRightInd w:val="0"/>
              <w:snapToGrid w:val="0"/>
              <w:jc w:val="center"/>
              <w:rPr>
                <w:rFonts w:ascii="仿宋" w:eastAsia="仿宋" w:hAnsi="仿宋"/>
                <w:sz w:val="28"/>
                <w:szCs w:val="28"/>
              </w:rPr>
            </w:pPr>
            <w:r w:rsidRPr="00757328">
              <w:rPr>
                <w:rFonts w:ascii="仿宋" w:eastAsia="仿宋" w:hAnsi="仿宋"/>
                <w:sz w:val="28"/>
                <w:szCs w:val="28"/>
              </w:rPr>
              <w:t>陕西</w:t>
            </w:r>
            <w:r w:rsidRPr="00757328">
              <w:rPr>
                <w:rFonts w:ascii="仿宋" w:eastAsia="仿宋" w:hAnsi="仿宋" w:hint="eastAsia"/>
                <w:sz w:val="28"/>
                <w:szCs w:val="28"/>
              </w:rPr>
              <w:t>省</w:t>
            </w:r>
            <w:r w:rsidRPr="00757328">
              <w:rPr>
                <w:rFonts w:ascii="仿宋" w:eastAsia="仿宋" w:hAnsi="仿宋"/>
                <w:sz w:val="28"/>
                <w:szCs w:val="28"/>
              </w:rPr>
              <w:t>杨凌</w:t>
            </w:r>
            <w:r w:rsidRPr="00757328">
              <w:rPr>
                <w:rFonts w:ascii="仿宋" w:eastAsia="仿宋" w:hAnsi="仿宋" w:hint="eastAsia"/>
                <w:sz w:val="28"/>
                <w:szCs w:val="28"/>
              </w:rPr>
              <w:t>示范区区邰城路3号西北农林科技大学资源环境学院</w:t>
            </w:r>
          </w:p>
        </w:tc>
        <w:tc>
          <w:tcPr>
            <w:tcW w:w="2196" w:type="dxa"/>
            <w:tcBorders>
              <w:top w:val="single" w:sz="4" w:space="0" w:color="auto"/>
              <w:left w:val="single" w:sz="4" w:space="0" w:color="auto"/>
              <w:bottom w:val="single" w:sz="4" w:space="0" w:color="auto"/>
              <w:right w:val="single" w:sz="4" w:space="0" w:color="auto"/>
            </w:tcBorders>
            <w:vAlign w:val="center"/>
          </w:tcPr>
          <w:p w14:paraId="7A9DB84E"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0FB475CF"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2D18DB" w14:paraId="66214B50" w14:textId="77777777" w:rsidTr="002D18DB">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53971A6E"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4E7DE2C4" w14:textId="7F5D874B" w:rsidR="002D18DB" w:rsidRPr="0075344C" w:rsidRDefault="002D18DB" w:rsidP="002D18DB">
            <w:pPr>
              <w:adjustRightInd w:val="0"/>
              <w:snapToGrid w:val="0"/>
              <w:rPr>
                <w:rFonts w:ascii="仿宋" w:eastAsia="仿宋" w:hAnsi="仿宋"/>
                <w:sz w:val="28"/>
                <w:szCs w:val="28"/>
              </w:rPr>
            </w:pPr>
            <w:r w:rsidRPr="0075344C">
              <w:rPr>
                <w:rFonts w:ascii="仿宋" w:eastAsia="仿宋" w:hAnsi="仿宋" w:hint="eastAsia"/>
                <w:sz w:val="28"/>
                <w:szCs w:val="28"/>
              </w:rPr>
              <w:t>1</w:t>
            </w:r>
            <w:r w:rsidRPr="0075344C">
              <w:rPr>
                <w:rFonts w:ascii="仿宋" w:eastAsia="仿宋" w:hAnsi="仿宋"/>
                <w:sz w:val="28"/>
                <w:szCs w:val="28"/>
              </w:rPr>
              <w:t>.2021</w:t>
            </w:r>
            <w:r w:rsidRPr="0075344C">
              <w:rPr>
                <w:rFonts w:ascii="仿宋" w:eastAsia="仿宋" w:hAnsi="仿宋" w:hint="eastAsia"/>
                <w:sz w:val="28"/>
                <w:szCs w:val="28"/>
              </w:rPr>
              <w:t>年，指导学生获得创新能力大赛第三届“北控水务杯”西部赛区虚拟仿真赛二等奖、三等奖各</w:t>
            </w:r>
            <w:r w:rsidR="00D9664B">
              <w:rPr>
                <w:rFonts w:ascii="仿宋" w:eastAsia="仿宋" w:hAnsi="仿宋" w:hint="eastAsia"/>
                <w:sz w:val="28"/>
                <w:szCs w:val="28"/>
              </w:rPr>
              <w:t>二</w:t>
            </w:r>
            <w:r w:rsidRPr="0075344C">
              <w:rPr>
                <w:rFonts w:ascii="仿宋" w:eastAsia="仿宋" w:hAnsi="仿宋" w:hint="eastAsia"/>
                <w:sz w:val="28"/>
                <w:szCs w:val="28"/>
              </w:rPr>
              <w:t>项，化验赛三等奖</w:t>
            </w:r>
            <w:r w:rsidR="00D9664B">
              <w:rPr>
                <w:rFonts w:ascii="仿宋" w:eastAsia="仿宋" w:hAnsi="仿宋" w:hint="eastAsia"/>
                <w:sz w:val="28"/>
                <w:szCs w:val="28"/>
              </w:rPr>
              <w:t>三</w:t>
            </w:r>
            <w:r w:rsidRPr="0075344C">
              <w:rPr>
                <w:rFonts w:ascii="仿宋" w:eastAsia="仿宋" w:hAnsi="仿宋" w:hint="eastAsia"/>
                <w:sz w:val="28"/>
                <w:szCs w:val="28"/>
              </w:rPr>
              <w:t>项，并获得</w:t>
            </w:r>
            <w:r>
              <w:rPr>
                <w:rFonts w:ascii="仿宋" w:eastAsia="仿宋" w:hAnsi="仿宋" w:hint="eastAsia"/>
                <w:sz w:val="28"/>
                <w:szCs w:val="28"/>
              </w:rPr>
              <w:t>“</w:t>
            </w:r>
            <w:r w:rsidRPr="0075344C">
              <w:rPr>
                <w:rFonts w:ascii="仿宋" w:eastAsia="仿宋" w:hAnsi="仿宋" w:hint="eastAsia"/>
                <w:sz w:val="28"/>
                <w:szCs w:val="28"/>
              </w:rPr>
              <w:t>优秀指导教师</w:t>
            </w:r>
            <w:r>
              <w:rPr>
                <w:rFonts w:ascii="仿宋" w:eastAsia="仿宋" w:hAnsi="仿宋" w:hint="eastAsia"/>
                <w:sz w:val="28"/>
                <w:szCs w:val="28"/>
              </w:rPr>
              <w:t>“</w:t>
            </w:r>
            <w:r w:rsidRPr="0075344C">
              <w:rPr>
                <w:rFonts w:ascii="仿宋" w:eastAsia="仿宋" w:hAnsi="仿宋" w:hint="eastAsia"/>
                <w:sz w:val="28"/>
                <w:szCs w:val="28"/>
              </w:rPr>
              <w:t>称号</w:t>
            </w:r>
            <w:r w:rsidR="003C723F">
              <w:rPr>
                <w:rFonts w:ascii="仿宋" w:eastAsia="仿宋" w:hAnsi="仿宋" w:hint="eastAsia"/>
                <w:sz w:val="28"/>
                <w:szCs w:val="28"/>
              </w:rPr>
              <w:t>。</w:t>
            </w:r>
          </w:p>
          <w:p w14:paraId="66DDCD7E" w14:textId="68296353" w:rsidR="002D18DB" w:rsidRDefault="002D18DB" w:rsidP="002D18DB">
            <w:pPr>
              <w:adjustRightInd w:val="0"/>
              <w:snapToGrid w:val="0"/>
              <w:spacing w:line="420" w:lineRule="exact"/>
              <w:rPr>
                <w:rFonts w:ascii="仿宋" w:eastAsia="仿宋" w:hAnsi="仿宋"/>
                <w:w w:val="80"/>
                <w:sz w:val="28"/>
                <w:szCs w:val="28"/>
              </w:rPr>
            </w:pPr>
            <w:r w:rsidRPr="0075344C">
              <w:rPr>
                <w:rFonts w:ascii="仿宋" w:eastAsia="仿宋" w:hAnsi="仿宋"/>
                <w:sz w:val="28"/>
                <w:szCs w:val="28"/>
              </w:rPr>
              <w:t>2.2022</w:t>
            </w:r>
            <w:r w:rsidR="003C723F">
              <w:rPr>
                <w:rFonts w:ascii="仿宋" w:eastAsia="仿宋" w:hAnsi="仿宋" w:hint="eastAsia"/>
                <w:sz w:val="28"/>
                <w:szCs w:val="28"/>
              </w:rPr>
              <w:t>年，</w:t>
            </w:r>
            <w:r w:rsidRPr="0075344C">
              <w:rPr>
                <w:rFonts w:ascii="仿宋" w:eastAsia="仿宋" w:hAnsi="仿宋" w:hint="eastAsia"/>
                <w:sz w:val="28"/>
                <w:szCs w:val="28"/>
              </w:rPr>
              <w:t>指导学生获得第四届“北控水务杯”西部赛区化验赛三等奖</w:t>
            </w:r>
            <w:r w:rsidR="00D9664B">
              <w:rPr>
                <w:rFonts w:ascii="仿宋" w:eastAsia="仿宋" w:hAnsi="仿宋" w:hint="eastAsia"/>
                <w:sz w:val="28"/>
                <w:szCs w:val="28"/>
              </w:rPr>
              <w:t>二</w:t>
            </w:r>
            <w:r w:rsidRPr="0075344C">
              <w:rPr>
                <w:rFonts w:ascii="仿宋" w:eastAsia="仿宋" w:hAnsi="仿宋" w:hint="eastAsia"/>
                <w:sz w:val="28"/>
                <w:szCs w:val="28"/>
              </w:rPr>
              <w:t>项，并获得</w:t>
            </w:r>
            <w:r>
              <w:rPr>
                <w:rFonts w:ascii="仿宋" w:eastAsia="仿宋" w:hAnsi="仿宋" w:hint="eastAsia"/>
                <w:sz w:val="28"/>
                <w:szCs w:val="28"/>
              </w:rPr>
              <w:t>“</w:t>
            </w:r>
            <w:r w:rsidRPr="0075344C">
              <w:rPr>
                <w:rFonts w:ascii="仿宋" w:eastAsia="仿宋" w:hAnsi="仿宋" w:hint="eastAsia"/>
                <w:sz w:val="28"/>
                <w:szCs w:val="28"/>
              </w:rPr>
              <w:t>金牌</w:t>
            </w:r>
            <w:r w:rsidR="00E35E43">
              <w:rPr>
                <w:rFonts w:ascii="仿宋" w:eastAsia="仿宋" w:hAnsi="仿宋" w:hint="eastAsia"/>
                <w:sz w:val="28"/>
                <w:szCs w:val="28"/>
              </w:rPr>
              <w:t>裁判</w:t>
            </w:r>
            <w:r w:rsidR="003C723F">
              <w:rPr>
                <w:rFonts w:ascii="仿宋" w:eastAsia="仿宋" w:hAnsi="仿宋" w:hint="eastAsia"/>
                <w:sz w:val="28"/>
                <w:szCs w:val="28"/>
              </w:rPr>
              <w:t>”</w:t>
            </w:r>
            <w:r>
              <w:rPr>
                <w:rFonts w:ascii="仿宋" w:eastAsia="仿宋" w:hAnsi="仿宋" w:hint="eastAsia"/>
                <w:sz w:val="28"/>
                <w:szCs w:val="28"/>
              </w:rPr>
              <w:t>称号</w:t>
            </w:r>
            <w:r w:rsidRPr="0075344C">
              <w:rPr>
                <w:rFonts w:ascii="仿宋" w:eastAsia="仿宋" w:hAnsi="仿宋" w:hint="eastAsia"/>
                <w:sz w:val="28"/>
                <w:szCs w:val="28"/>
              </w:rPr>
              <w:t>。</w:t>
            </w:r>
          </w:p>
        </w:tc>
      </w:tr>
      <w:tr w:rsidR="002D18DB" w14:paraId="7B914818" w14:textId="77777777" w:rsidTr="002D18DB">
        <w:trPr>
          <w:cantSplit/>
        </w:trPr>
        <w:tc>
          <w:tcPr>
            <w:tcW w:w="959" w:type="dxa"/>
            <w:tcBorders>
              <w:top w:val="single" w:sz="4" w:space="0" w:color="auto"/>
              <w:left w:val="single" w:sz="4" w:space="0" w:color="auto"/>
              <w:bottom w:val="single" w:sz="4" w:space="0" w:color="auto"/>
              <w:right w:val="single" w:sz="4" w:space="0" w:color="auto"/>
            </w:tcBorders>
          </w:tcPr>
          <w:p w14:paraId="26533586" w14:textId="77777777" w:rsidR="002D18DB" w:rsidRDefault="002D18DB" w:rsidP="00917A3F">
            <w:pPr>
              <w:adjustRightInd w:val="0"/>
              <w:snapToGrid w:val="0"/>
              <w:spacing w:line="420" w:lineRule="exact"/>
              <w:jc w:val="center"/>
              <w:rPr>
                <w:rFonts w:ascii="仿宋" w:eastAsia="仿宋" w:hAnsi="仿宋"/>
                <w:sz w:val="28"/>
                <w:szCs w:val="28"/>
              </w:rPr>
            </w:pPr>
          </w:p>
          <w:p w14:paraId="61391A03" w14:textId="77777777" w:rsidR="002D18DB" w:rsidRDefault="002D18DB" w:rsidP="00917A3F">
            <w:pPr>
              <w:adjustRightInd w:val="0"/>
              <w:snapToGrid w:val="0"/>
              <w:spacing w:line="420" w:lineRule="exact"/>
              <w:jc w:val="center"/>
              <w:rPr>
                <w:rFonts w:ascii="仿宋" w:eastAsia="仿宋" w:hAnsi="仿宋"/>
                <w:sz w:val="28"/>
                <w:szCs w:val="28"/>
              </w:rPr>
            </w:pPr>
          </w:p>
          <w:p w14:paraId="66A7D81A" w14:textId="77777777" w:rsidR="002D18DB" w:rsidRDefault="002D18DB" w:rsidP="00917A3F">
            <w:pPr>
              <w:adjustRightInd w:val="0"/>
              <w:snapToGrid w:val="0"/>
              <w:spacing w:line="420" w:lineRule="exact"/>
              <w:jc w:val="center"/>
              <w:rPr>
                <w:rFonts w:ascii="仿宋" w:eastAsia="仿宋" w:hAnsi="仿宋"/>
                <w:sz w:val="28"/>
                <w:szCs w:val="28"/>
              </w:rPr>
            </w:pPr>
          </w:p>
          <w:p w14:paraId="501A56AE"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1D7C2702" w14:textId="77777777" w:rsidR="002D18DB" w:rsidRDefault="002D18DB" w:rsidP="00917A3F">
            <w:pPr>
              <w:adjustRightInd w:val="0"/>
              <w:snapToGrid w:val="0"/>
              <w:spacing w:line="420" w:lineRule="exact"/>
              <w:jc w:val="center"/>
              <w:rPr>
                <w:rFonts w:ascii="仿宋" w:eastAsia="仿宋" w:hAnsi="仿宋"/>
                <w:sz w:val="28"/>
                <w:szCs w:val="28"/>
              </w:rPr>
            </w:pPr>
          </w:p>
          <w:p w14:paraId="3EF12A61" w14:textId="77777777" w:rsidR="002D18DB" w:rsidRDefault="002D18DB" w:rsidP="00917A3F">
            <w:pPr>
              <w:adjustRightInd w:val="0"/>
              <w:snapToGrid w:val="0"/>
              <w:spacing w:line="420" w:lineRule="exact"/>
              <w:jc w:val="center"/>
              <w:rPr>
                <w:rFonts w:ascii="仿宋" w:eastAsia="仿宋" w:hAnsi="仿宋"/>
                <w:sz w:val="28"/>
                <w:szCs w:val="28"/>
              </w:rPr>
            </w:pPr>
          </w:p>
          <w:p w14:paraId="44F39CFC"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50DA4FE7" w14:textId="77777777" w:rsidR="002D18DB" w:rsidRDefault="002D18DB" w:rsidP="00917A3F">
            <w:pPr>
              <w:adjustRightInd w:val="0"/>
              <w:snapToGrid w:val="0"/>
              <w:spacing w:line="420" w:lineRule="exact"/>
              <w:jc w:val="center"/>
              <w:rPr>
                <w:rFonts w:ascii="仿宋" w:eastAsia="仿宋" w:hAnsi="仿宋"/>
                <w:sz w:val="28"/>
                <w:szCs w:val="28"/>
              </w:rPr>
            </w:pPr>
          </w:p>
          <w:p w14:paraId="62384162" w14:textId="77777777" w:rsidR="002D18DB" w:rsidRDefault="002D18DB" w:rsidP="00917A3F">
            <w:pPr>
              <w:adjustRightInd w:val="0"/>
              <w:snapToGrid w:val="0"/>
              <w:spacing w:line="420" w:lineRule="exact"/>
              <w:jc w:val="center"/>
              <w:rPr>
                <w:rFonts w:ascii="仿宋" w:eastAsia="仿宋" w:hAnsi="仿宋"/>
                <w:sz w:val="28"/>
                <w:szCs w:val="28"/>
              </w:rPr>
            </w:pPr>
          </w:p>
          <w:p w14:paraId="23313F18"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334E442D" w14:textId="77777777" w:rsidR="002D18DB" w:rsidRDefault="002D18DB" w:rsidP="00917A3F">
            <w:pPr>
              <w:adjustRightInd w:val="0"/>
              <w:snapToGrid w:val="0"/>
              <w:spacing w:line="420" w:lineRule="exact"/>
              <w:jc w:val="center"/>
              <w:rPr>
                <w:rFonts w:ascii="仿宋" w:eastAsia="仿宋" w:hAnsi="仿宋"/>
                <w:sz w:val="28"/>
                <w:szCs w:val="28"/>
              </w:rPr>
            </w:pPr>
          </w:p>
          <w:p w14:paraId="5C9A3EA0" w14:textId="77777777" w:rsidR="002D18DB" w:rsidRDefault="002D18DB" w:rsidP="00917A3F">
            <w:pPr>
              <w:adjustRightInd w:val="0"/>
              <w:snapToGrid w:val="0"/>
              <w:spacing w:line="420" w:lineRule="exact"/>
              <w:jc w:val="center"/>
              <w:rPr>
                <w:rFonts w:ascii="仿宋" w:eastAsia="仿宋" w:hAnsi="仿宋"/>
                <w:sz w:val="28"/>
                <w:szCs w:val="28"/>
              </w:rPr>
            </w:pPr>
          </w:p>
          <w:p w14:paraId="24615685"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4540F05A" w14:textId="77777777" w:rsidR="002D18DB" w:rsidRDefault="002D18DB" w:rsidP="00917A3F">
            <w:pPr>
              <w:adjustRightInd w:val="0"/>
              <w:snapToGrid w:val="0"/>
              <w:spacing w:line="420" w:lineRule="exact"/>
              <w:jc w:val="center"/>
              <w:rPr>
                <w:rFonts w:ascii="仿宋" w:eastAsia="仿宋" w:hAnsi="仿宋"/>
                <w:sz w:val="28"/>
                <w:szCs w:val="28"/>
              </w:rPr>
            </w:pPr>
          </w:p>
          <w:p w14:paraId="675183D6" w14:textId="77777777" w:rsidR="002D18DB" w:rsidRDefault="002D18DB" w:rsidP="00917A3F">
            <w:pPr>
              <w:adjustRightInd w:val="0"/>
              <w:snapToGrid w:val="0"/>
              <w:spacing w:line="420" w:lineRule="exact"/>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3D3B8C19" w14:textId="24E96433" w:rsidR="002D18DB" w:rsidRPr="00BA0461" w:rsidRDefault="00D9664B" w:rsidP="005666BC">
            <w:pPr>
              <w:adjustRightInd w:val="0"/>
              <w:snapToGrid w:val="0"/>
              <w:rPr>
                <w:rFonts w:ascii="仿宋" w:eastAsia="仿宋" w:hAnsi="仿宋"/>
                <w:sz w:val="28"/>
                <w:szCs w:val="28"/>
              </w:rPr>
            </w:pPr>
            <w:r>
              <w:rPr>
                <w:rFonts w:ascii="仿宋" w:eastAsia="仿宋" w:hAnsi="仿宋"/>
                <w:sz w:val="28"/>
                <w:szCs w:val="28"/>
              </w:rPr>
              <w:t>1.</w:t>
            </w:r>
            <w:r w:rsidR="002D18DB" w:rsidRPr="00BA0461">
              <w:rPr>
                <w:rFonts w:ascii="仿宋" w:eastAsia="仿宋" w:hAnsi="仿宋" w:hint="eastAsia"/>
                <w:sz w:val="28"/>
                <w:szCs w:val="28"/>
              </w:rPr>
              <w:t>承担《环境工程学</w:t>
            </w:r>
            <w:r>
              <w:rPr>
                <w:rFonts w:ascii="仿宋" w:eastAsia="仿宋" w:hAnsi="仿宋" w:hint="eastAsia"/>
                <w:sz w:val="28"/>
                <w:szCs w:val="28"/>
              </w:rPr>
              <w:t>实验</w:t>
            </w:r>
            <w:r w:rsidR="002D18DB" w:rsidRPr="00BA0461">
              <w:rPr>
                <w:rFonts w:ascii="仿宋" w:eastAsia="仿宋" w:hAnsi="仿宋" w:hint="eastAsia"/>
                <w:sz w:val="28"/>
                <w:szCs w:val="28"/>
              </w:rPr>
              <w:t>》、《大气污染控制</w:t>
            </w:r>
            <w:r>
              <w:rPr>
                <w:rFonts w:ascii="仿宋" w:eastAsia="仿宋" w:hAnsi="仿宋" w:hint="eastAsia"/>
                <w:sz w:val="28"/>
                <w:szCs w:val="28"/>
              </w:rPr>
              <w:t>工程实验</w:t>
            </w:r>
            <w:r w:rsidR="002D18DB" w:rsidRPr="00BA0461">
              <w:rPr>
                <w:rFonts w:ascii="仿宋" w:eastAsia="仿宋" w:hAnsi="仿宋" w:hint="eastAsia"/>
                <w:sz w:val="28"/>
                <w:szCs w:val="28"/>
              </w:rPr>
              <w:t>》、《</w:t>
            </w:r>
            <w:r>
              <w:rPr>
                <w:rFonts w:ascii="仿宋" w:eastAsia="仿宋" w:hAnsi="仿宋" w:hint="eastAsia"/>
                <w:sz w:val="28"/>
                <w:szCs w:val="28"/>
              </w:rPr>
              <w:t>水污染控制工程</w:t>
            </w:r>
            <w:r w:rsidR="002D18DB" w:rsidRPr="00BA0461">
              <w:rPr>
                <w:rFonts w:ascii="仿宋" w:eastAsia="仿宋" w:hAnsi="仿宋" w:hint="eastAsia"/>
                <w:sz w:val="28"/>
                <w:szCs w:val="28"/>
              </w:rPr>
              <w:t>实验》等课程的教学准备工作。</w:t>
            </w:r>
          </w:p>
          <w:p w14:paraId="307A6F61" w14:textId="394ED0E0" w:rsidR="002D18DB" w:rsidRPr="00A05CE8" w:rsidRDefault="00D9664B" w:rsidP="005666BC">
            <w:pPr>
              <w:adjustRightInd w:val="0"/>
              <w:snapToGrid w:val="0"/>
              <w:rPr>
                <w:rFonts w:ascii="仿宋" w:eastAsia="仿宋" w:hAnsi="仿宋"/>
                <w:sz w:val="28"/>
                <w:szCs w:val="28"/>
              </w:rPr>
            </w:pPr>
            <w:r>
              <w:rPr>
                <w:rFonts w:ascii="仿宋" w:eastAsia="仿宋" w:hAnsi="仿宋"/>
                <w:sz w:val="28"/>
                <w:szCs w:val="28"/>
              </w:rPr>
              <w:t>2.</w:t>
            </w:r>
            <w:r w:rsidR="002D18DB">
              <w:rPr>
                <w:rFonts w:ascii="仿宋" w:eastAsia="仿宋" w:hAnsi="仿宋" w:hint="eastAsia"/>
                <w:sz w:val="28"/>
                <w:szCs w:val="28"/>
              </w:rPr>
              <w:t>主持</w:t>
            </w:r>
            <w:r w:rsidR="002D18DB" w:rsidRPr="00A05CE8">
              <w:rPr>
                <w:rFonts w:ascii="仿宋" w:eastAsia="仿宋" w:hAnsi="仿宋" w:hint="eastAsia"/>
                <w:sz w:val="28"/>
                <w:szCs w:val="28"/>
              </w:rPr>
              <w:t>西北农林科技大学教育教学改革项目</w:t>
            </w:r>
            <w:r w:rsidR="00964A4E">
              <w:rPr>
                <w:rFonts w:ascii="仿宋" w:eastAsia="仿宋" w:hAnsi="仿宋" w:hint="eastAsia"/>
                <w:sz w:val="28"/>
                <w:szCs w:val="28"/>
              </w:rPr>
              <w:t>，</w:t>
            </w:r>
            <w:r w:rsidR="002D18DB" w:rsidRPr="00A05CE8">
              <w:rPr>
                <w:rFonts w:ascii="仿宋" w:eastAsia="仿宋" w:hAnsi="仿宋" w:hint="eastAsia"/>
                <w:sz w:val="28"/>
                <w:szCs w:val="28"/>
              </w:rPr>
              <w:t>以就业为导向的环境工程专业实习体系的构建</w:t>
            </w:r>
            <w:r w:rsidR="002D18DB">
              <w:rPr>
                <w:rFonts w:ascii="仿宋" w:eastAsia="仿宋" w:hAnsi="仿宋" w:hint="eastAsia"/>
                <w:sz w:val="28"/>
                <w:szCs w:val="28"/>
              </w:rPr>
              <w:t>。</w:t>
            </w:r>
          </w:p>
          <w:p w14:paraId="640F9CF9" w14:textId="3EBAEDD7" w:rsidR="002D18DB" w:rsidRDefault="002D18DB" w:rsidP="005666BC">
            <w:pPr>
              <w:adjustRightInd w:val="0"/>
              <w:snapToGrid w:val="0"/>
              <w:rPr>
                <w:rFonts w:ascii="仿宋" w:eastAsia="仿宋" w:hAnsi="仿宋"/>
                <w:sz w:val="28"/>
                <w:szCs w:val="28"/>
              </w:rPr>
            </w:pPr>
            <w:r>
              <w:rPr>
                <w:rFonts w:ascii="仿宋" w:eastAsia="仿宋" w:hAnsi="仿宋" w:hint="eastAsia"/>
                <w:sz w:val="28"/>
                <w:szCs w:val="28"/>
              </w:rPr>
              <w:t>3、主持</w:t>
            </w:r>
            <w:r w:rsidRPr="002A26DE">
              <w:rPr>
                <w:rFonts w:ascii="仿宋" w:eastAsia="仿宋" w:hAnsi="仿宋" w:hint="eastAsia"/>
                <w:sz w:val="28"/>
                <w:szCs w:val="28"/>
              </w:rPr>
              <w:t>西北农林科技大学</w:t>
            </w:r>
            <w:r>
              <w:rPr>
                <w:rFonts w:ascii="仿宋" w:eastAsia="仿宋" w:hAnsi="仿宋" w:hint="eastAsia"/>
                <w:sz w:val="28"/>
                <w:szCs w:val="28"/>
              </w:rPr>
              <w:t>资源环境学院</w:t>
            </w:r>
            <w:r w:rsidRPr="002A26DE">
              <w:rPr>
                <w:rFonts w:ascii="仿宋" w:eastAsia="仿宋" w:hAnsi="仿宋" w:hint="eastAsia"/>
                <w:sz w:val="28"/>
                <w:szCs w:val="28"/>
              </w:rPr>
              <w:t>实验专项科研基金项目</w:t>
            </w:r>
            <w:r w:rsidR="00964A4E">
              <w:rPr>
                <w:rFonts w:ascii="仿宋" w:eastAsia="仿宋" w:hAnsi="仿宋" w:hint="eastAsia"/>
                <w:sz w:val="28"/>
                <w:szCs w:val="28"/>
              </w:rPr>
              <w:t>，</w:t>
            </w:r>
            <w:r w:rsidRPr="002A26DE">
              <w:rPr>
                <w:rFonts w:ascii="仿宋" w:eastAsia="仿宋" w:hAnsi="仿宋" w:hint="eastAsia"/>
                <w:sz w:val="28"/>
                <w:szCs w:val="28"/>
              </w:rPr>
              <w:t>大气污染控制实验及实习课程优化与设计</w:t>
            </w:r>
            <w:r>
              <w:rPr>
                <w:rFonts w:ascii="仿宋" w:eastAsia="仿宋" w:hAnsi="仿宋" w:hint="eastAsia"/>
                <w:sz w:val="28"/>
                <w:szCs w:val="28"/>
              </w:rPr>
              <w:t>。</w:t>
            </w:r>
          </w:p>
          <w:p w14:paraId="4605FA43" w14:textId="255EEC98" w:rsidR="002D18DB" w:rsidRDefault="002D18DB" w:rsidP="005666BC">
            <w:pPr>
              <w:adjustRightInd w:val="0"/>
              <w:snapToGrid w:val="0"/>
              <w:rPr>
                <w:rFonts w:ascii="仿宋" w:eastAsia="仿宋" w:hAnsi="仿宋"/>
                <w:sz w:val="28"/>
                <w:szCs w:val="28"/>
              </w:rPr>
            </w:pPr>
            <w:r>
              <w:rPr>
                <w:rFonts w:ascii="仿宋" w:eastAsia="仿宋" w:hAnsi="仿宋" w:hint="eastAsia"/>
                <w:sz w:val="28"/>
                <w:szCs w:val="28"/>
              </w:rPr>
              <w:t>4</w:t>
            </w:r>
            <w:r w:rsidR="00D9664B">
              <w:rPr>
                <w:rFonts w:ascii="仿宋" w:eastAsia="仿宋" w:hAnsi="仿宋" w:hint="eastAsia"/>
                <w:sz w:val="28"/>
                <w:szCs w:val="28"/>
              </w:rPr>
              <w:t>.</w:t>
            </w:r>
            <w:r>
              <w:rPr>
                <w:rFonts w:ascii="仿宋" w:eastAsia="仿宋" w:hAnsi="仿宋" w:hint="eastAsia"/>
                <w:sz w:val="28"/>
                <w:szCs w:val="28"/>
              </w:rPr>
              <w:t>设计研发实验仪器2台，获授权</w:t>
            </w:r>
            <w:r w:rsidR="00736452">
              <w:rPr>
                <w:rFonts w:ascii="仿宋" w:eastAsia="仿宋" w:hAnsi="仿宋" w:hint="eastAsia"/>
                <w:sz w:val="28"/>
                <w:szCs w:val="28"/>
              </w:rPr>
              <w:t>专利1项，发表教改论文3篇</w:t>
            </w:r>
            <w:r>
              <w:rPr>
                <w:rFonts w:ascii="仿宋" w:eastAsia="仿宋" w:hAnsi="仿宋" w:hint="eastAsia"/>
                <w:sz w:val="28"/>
                <w:szCs w:val="28"/>
              </w:rPr>
              <w:t>。</w:t>
            </w:r>
          </w:p>
          <w:p w14:paraId="6E5EB534" w14:textId="45A758A3" w:rsidR="002D18DB" w:rsidRPr="002014B7" w:rsidRDefault="002D18DB" w:rsidP="005666BC">
            <w:pPr>
              <w:adjustRightInd w:val="0"/>
              <w:snapToGrid w:val="0"/>
              <w:rPr>
                <w:rFonts w:ascii="仿宋" w:eastAsia="仿宋" w:hAnsi="仿宋"/>
                <w:sz w:val="28"/>
                <w:szCs w:val="28"/>
              </w:rPr>
            </w:pPr>
            <w:r>
              <w:rPr>
                <w:rFonts w:ascii="仿宋" w:eastAsia="仿宋" w:hAnsi="仿宋"/>
                <w:sz w:val="28"/>
                <w:szCs w:val="28"/>
              </w:rPr>
              <w:t>5</w:t>
            </w:r>
            <w:r w:rsidR="00D9664B">
              <w:rPr>
                <w:rFonts w:ascii="仿宋" w:eastAsia="仿宋" w:hAnsi="仿宋" w:hint="eastAsia"/>
                <w:sz w:val="28"/>
                <w:szCs w:val="28"/>
              </w:rPr>
              <w:t>.</w:t>
            </w:r>
            <w:r>
              <w:rPr>
                <w:rFonts w:ascii="仿宋" w:eastAsia="仿宋" w:hAnsi="仿宋" w:hint="eastAsia"/>
                <w:sz w:val="28"/>
                <w:szCs w:val="28"/>
              </w:rPr>
              <w:t>配合教师构建实验教学体系，优化原有实验项目，开设新的实验项目。</w:t>
            </w:r>
          </w:p>
          <w:p w14:paraId="425A7610" w14:textId="77777777" w:rsidR="002D18DB" w:rsidRDefault="002D18DB" w:rsidP="005666BC">
            <w:pPr>
              <w:adjustRightInd w:val="0"/>
              <w:snapToGrid w:val="0"/>
              <w:rPr>
                <w:rFonts w:ascii="仿宋" w:eastAsia="仿宋" w:hAnsi="仿宋"/>
                <w:sz w:val="28"/>
                <w:szCs w:val="28"/>
              </w:rPr>
            </w:pPr>
            <w:r>
              <w:rPr>
                <w:rFonts w:ascii="仿宋" w:eastAsia="仿宋" w:hAnsi="仿宋" w:hint="eastAsia"/>
                <w:sz w:val="28"/>
                <w:szCs w:val="28"/>
              </w:rPr>
              <w:t xml:space="preserve">                       </w:t>
            </w:r>
          </w:p>
          <w:p w14:paraId="582655BE" w14:textId="77777777" w:rsidR="002D18DB" w:rsidRDefault="002D18DB" w:rsidP="00917A3F">
            <w:pPr>
              <w:adjustRightInd w:val="0"/>
              <w:snapToGrid w:val="0"/>
              <w:spacing w:line="420" w:lineRule="exact"/>
              <w:rPr>
                <w:rFonts w:ascii="仿宋" w:eastAsia="仿宋" w:hAnsi="仿宋"/>
                <w:sz w:val="28"/>
                <w:szCs w:val="28"/>
              </w:rPr>
            </w:pPr>
          </w:p>
          <w:p w14:paraId="216787BC"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本 人 签 名：</w:t>
            </w:r>
          </w:p>
          <w:p w14:paraId="1BCF0659" w14:textId="77777777" w:rsidR="002D18DB" w:rsidRDefault="002D18DB" w:rsidP="00917A3F">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70335002" w14:textId="31703FF3" w:rsidR="002D18DB" w:rsidRDefault="002D18DB" w:rsidP="00D9664B">
            <w:pPr>
              <w:adjustRightInd w:val="0"/>
              <w:snapToGrid w:val="0"/>
              <w:spacing w:line="420" w:lineRule="exact"/>
              <w:rPr>
                <w:rFonts w:ascii="仿宋" w:eastAsia="仿宋" w:hAnsi="仿宋"/>
                <w:sz w:val="28"/>
                <w:szCs w:val="28"/>
              </w:rPr>
            </w:pPr>
          </w:p>
        </w:tc>
      </w:tr>
    </w:tbl>
    <w:p w14:paraId="2C51CE87" w14:textId="06993DFF" w:rsidR="00BE68C1" w:rsidRDefault="005663A3">
      <w:pPr>
        <w:jc w:val="center"/>
        <w:rPr>
          <w:b/>
          <w:sz w:val="36"/>
          <w:szCs w:val="20"/>
        </w:rPr>
      </w:pPr>
      <w:r>
        <w:rPr>
          <w:rFonts w:hint="eastAsia"/>
          <w:b/>
          <w:sz w:val="36"/>
          <w:szCs w:val="20"/>
        </w:rPr>
        <w:lastRenderedPageBreak/>
        <w:t>三、主要完成单位情况</w:t>
      </w:r>
    </w:p>
    <w:tbl>
      <w:tblPr>
        <w:tblW w:w="852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7"/>
        <w:gridCol w:w="611"/>
        <w:gridCol w:w="3102"/>
        <w:gridCol w:w="1376"/>
        <w:gridCol w:w="2594"/>
      </w:tblGrid>
      <w:tr w:rsidR="00BE68C1" w14:paraId="0C867A91" w14:textId="77777777">
        <w:trPr>
          <w:trHeight w:val="81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596CE69C" w14:textId="77777777" w:rsidR="00BE68C1" w:rsidRDefault="005663A3">
            <w:pPr>
              <w:jc w:val="center"/>
              <w:rPr>
                <w:rFonts w:ascii="宋体" w:hAnsi="宋体"/>
                <w:color w:val="000000"/>
                <w:sz w:val="24"/>
              </w:rPr>
            </w:pPr>
            <w:r>
              <w:rPr>
                <w:rFonts w:ascii="宋体" w:hAnsi="宋体" w:hint="eastAsia"/>
                <w:color w:val="000000"/>
                <w:sz w:val="24"/>
              </w:rPr>
              <w:t>第一完成</w:t>
            </w:r>
          </w:p>
          <w:p w14:paraId="41D7D925" w14:textId="77777777" w:rsidR="00BE68C1" w:rsidRDefault="005663A3">
            <w:pPr>
              <w:jc w:val="center"/>
              <w:rPr>
                <w:rFonts w:ascii="宋体" w:hAnsi="宋体"/>
                <w:color w:val="000000"/>
                <w:sz w:val="24"/>
              </w:rPr>
            </w:pPr>
            <w:r>
              <w:rPr>
                <w:rFonts w:ascii="宋体" w:hAnsi="宋体" w:hint="eastAsia"/>
                <w:color w:val="000000"/>
                <w:sz w:val="24"/>
              </w:rPr>
              <w:t>单位名称</w:t>
            </w:r>
          </w:p>
        </w:tc>
        <w:tc>
          <w:tcPr>
            <w:tcW w:w="3103" w:type="dxa"/>
            <w:tcBorders>
              <w:top w:val="single" w:sz="8" w:space="0" w:color="auto"/>
              <w:left w:val="single" w:sz="8" w:space="0" w:color="auto"/>
              <w:bottom w:val="single" w:sz="8" w:space="0" w:color="auto"/>
              <w:right w:val="single" w:sz="8" w:space="0" w:color="auto"/>
            </w:tcBorders>
            <w:vAlign w:val="center"/>
          </w:tcPr>
          <w:p w14:paraId="10B23E8E" w14:textId="0384167A" w:rsidR="00BE68C1" w:rsidRPr="00B06195" w:rsidRDefault="0077517D" w:rsidP="00A072B5">
            <w:pPr>
              <w:adjustRightInd w:val="0"/>
              <w:snapToGrid w:val="0"/>
              <w:jc w:val="center"/>
              <w:rPr>
                <w:rFonts w:ascii="仿宋" w:eastAsia="仿宋" w:hAnsi="仿宋"/>
                <w:sz w:val="28"/>
                <w:szCs w:val="28"/>
              </w:rPr>
            </w:pPr>
            <w:r w:rsidRPr="00B06195">
              <w:rPr>
                <w:rFonts w:ascii="仿宋" w:eastAsia="仿宋" w:hAnsi="仿宋" w:hint="eastAsia"/>
                <w:sz w:val="28"/>
                <w:szCs w:val="28"/>
              </w:rPr>
              <w:t>资源环境学院</w:t>
            </w:r>
          </w:p>
        </w:tc>
        <w:tc>
          <w:tcPr>
            <w:tcW w:w="1376" w:type="dxa"/>
            <w:tcBorders>
              <w:top w:val="single" w:sz="8" w:space="0" w:color="auto"/>
              <w:left w:val="single" w:sz="8" w:space="0" w:color="auto"/>
              <w:bottom w:val="single" w:sz="8" w:space="0" w:color="auto"/>
              <w:right w:val="single" w:sz="8" w:space="0" w:color="auto"/>
            </w:tcBorders>
            <w:vAlign w:val="center"/>
          </w:tcPr>
          <w:p w14:paraId="21168675" w14:textId="77777777" w:rsidR="00BE68C1" w:rsidRDefault="005663A3">
            <w:pPr>
              <w:jc w:val="center"/>
              <w:rPr>
                <w:rFonts w:ascii="宋体" w:hAnsi="宋体"/>
                <w:color w:val="000000"/>
                <w:sz w:val="24"/>
              </w:rPr>
            </w:pPr>
            <w:r>
              <w:rPr>
                <w:rFonts w:ascii="宋体" w:hAnsi="宋体" w:hint="eastAsia"/>
                <w:color w:val="000000"/>
                <w:sz w:val="24"/>
              </w:rPr>
              <w:t>主管部门</w:t>
            </w:r>
          </w:p>
        </w:tc>
        <w:tc>
          <w:tcPr>
            <w:tcW w:w="2595" w:type="dxa"/>
            <w:tcBorders>
              <w:top w:val="single" w:sz="8" w:space="0" w:color="auto"/>
              <w:left w:val="single" w:sz="8" w:space="0" w:color="auto"/>
              <w:bottom w:val="single" w:sz="8" w:space="0" w:color="auto"/>
              <w:right w:val="single" w:sz="8" w:space="0" w:color="auto"/>
            </w:tcBorders>
            <w:vAlign w:val="center"/>
          </w:tcPr>
          <w:p w14:paraId="78310B2B" w14:textId="56BEEB96" w:rsidR="00BE68C1" w:rsidRPr="00B06195" w:rsidRDefault="0077517D" w:rsidP="00A072B5">
            <w:pPr>
              <w:adjustRightInd w:val="0"/>
              <w:snapToGrid w:val="0"/>
              <w:jc w:val="center"/>
              <w:rPr>
                <w:rFonts w:ascii="仿宋" w:eastAsia="仿宋" w:hAnsi="仿宋"/>
                <w:sz w:val="28"/>
                <w:szCs w:val="28"/>
              </w:rPr>
            </w:pPr>
            <w:r w:rsidRPr="00B06195">
              <w:rPr>
                <w:rFonts w:ascii="仿宋" w:eastAsia="仿宋" w:hAnsi="仿宋" w:hint="eastAsia"/>
                <w:sz w:val="28"/>
                <w:szCs w:val="28"/>
              </w:rPr>
              <w:t>西北农林科技大学</w:t>
            </w:r>
          </w:p>
        </w:tc>
      </w:tr>
      <w:tr w:rsidR="00BE68C1" w14:paraId="3DA62D8D" w14:textId="77777777">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1E18CF97" w14:textId="77777777" w:rsidR="00BE68C1" w:rsidRDefault="005663A3">
            <w:pPr>
              <w:jc w:val="center"/>
              <w:rPr>
                <w:rFonts w:ascii="宋体" w:hAnsi="宋体"/>
                <w:color w:val="000000"/>
                <w:sz w:val="24"/>
              </w:rPr>
            </w:pPr>
            <w:r>
              <w:rPr>
                <w:rFonts w:ascii="宋体" w:hAnsi="宋体" w:hint="eastAsia"/>
                <w:color w:val="000000"/>
                <w:sz w:val="24"/>
              </w:rPr>
              <w:t>联 系 人</w:t>
            </w:r>
          </w:p>
        </w:tc>
        <w:tc>
          <w:tcPr>
            <w:tcW w:w="3103" w:type="dxa"/>
            <w:tcBorders>
              <w:top w:val="single" w:sz="8" w:space="0" w:color="auto"/>
              <w:left w:val="single" w:sz="8" w:space="0" w:color="auto"/>
              <w:bottom w:val="single" w:sz="8" w:space="0" w:color="auto"/>
              <w:right w:val="single" w:sz="8" w:space="0" w:color="auto"/>
            </w:tcBorders>
            <w:vAlign w:val="center"/>
          </w:tcPr>
          <w:p w14:paraId="38E08F33" w14:textId="40DAE6EC" w:rsidR="00BE68C1" w:rsidRPr="00B06195" w:rsidRDefault="00DF71FE" w:rsidP="00A072B5">
            <w:pPr>
              <w:adjustRightInd w:val="0"/>
              <w:snapToGrid w:val="0"/>
              <w:jc w:val="center"/>
              <w:rPr>
                <w:rFonts w:ascii="仿宋" w:eastAsia="仿宋" w:hAnsi="仿宋"/>
                <w:sz w:val="28"/>
                <w:szCs w:val="28"/>
              </w:rPr>
            </w:pPr>
            <w:r>
              <w:rPr>
                <w:rFonts w:ascii="仿宋" w:eastAsia="仿宋" w:hAnsi="仿宋" w:hint="eastAsia"/>
                <w:sz w:val="28"/>
                <w:szCs w:val="28"/>
              </w:rPr>
              <w:t>杨岩荣</w:t>
            </w:r>
          </w:p>
        </w:tc>
        <w:tc>
          <w:tcPr>
            <w:tcW w:w="1376" w:type="dxa"/>
            <w:tcBorders>
              <w:top w:val="single" w:sz="8" w:space="0" w:color="auto"/>
              <w:left w:val="single" w:sz="8" w:space="0" w:color="auto"/>
              <w:bottom w:val="single" w:sz="8" w:space="0" w:color="auto"/>
              <w:right w:val="single" w:sz="8" w:space="0" w:color="auto"/>
            </w:tcBorders>
            <w:vAlign w:val="center"/>
          </w:tcPr>
          <w:p w14:paraId="19E26BF9" w14:textId="77777777" w:rsidR="00BE68C1" w:rsidRDefault="005663A3">
            <w:pPr>
              <w:jc w:val="center"/>
              <w:rPr>
                <w:rFonts w:ascii="宋体" w:hAnsi="宋体"/>
                <w:color w:val="000000"/>
                <w:sz w:val="24"/>
              </w:rPr>
            </w:pPr>
            <w:r>
              <w:rPr>
                <w:rFonts w:ascii="宋体" w:hAnsi="宋体" w:hint="eastAsia"/>
                <w:color w:val="000000"/>
                <w:sz w:val="24"/>
              </w:rPr>
              <w:t>联系电话</w:t>
            </w:r>
          </w:p>
        </w:tc>
        <w:tc>
          <w:tcPr>
            <w:tcW w:w="2595" w:type="dxa"/>
            <w:tcBorders>
              <w:top w:val="single" w:sz="8" w:space="0" w:color="auto"/>
              <w:left w:val="single" w:sz="8" w:space="0" w:color="auto"/>
              <w:bottom w:val="single" w:sz="8" w:space="0" w:color="auto"/>
              <w:right w:val="single" w:sz="8" w:space="0" w:color="auto"/>
            </w:tcBorders>
            <w:vAlign w:val="center"/>
          </w:tcPr>
          <w:p w14:paraId="1E54FE22" w14:textId="0ACD7027" w:rsidR="00BE68C1" w:rsidRPr="00B06195" w:rsidRDefault="00DF71FE" w:rsidP="00A072B5">
            <w:pPr>
              <w:adjustRightInd w:val="0"/>
              <w:snapToGrid w:val="0"/>
              <w:jc w:val="center"/>
              <w:rPr>
                <w:rFonts w:ascii="仿宋" w:eastAsia="仿宋" w:hAnsi="仿宋"/>
                <w:sz w:val="28"/>
                <w:szCs w:val="28"/>
              </w:rPr>
            </w:pPr>
            <w:r w:rsidRPr="00DF71FE">
              <w:rPr>
                <w:rFonts w:ascii="仿宋" w:eastAsia="仿宋" w:hAnsi="仿宋" w:hint="eastAsia"/>
                <w:sz w:val="28"/>
                <w:szCs w:val="28"/>
              </w:rPr>
              <w:t>15109267519</w:t>
            </w:r>
          </w:p>
        </w:tc>
      </w:tr>
      <w:tr w:rsidR="00BE68C1" w14:paraId="7B16D9A6" w14:textId="77777777">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2B2E53D7" w14:textId="77777777" w:rsidR="00BE68C1" w:rsidRDefault="005663A3">
            <w:pPr>
              <w:jc w:val="center"/>
              <w:rPr>
                <w:rFonts w:ascii="宋体" w:hAnsi="宋体"/>
                <w:color w:val="000000"/>
                <w:sz w:val="24"/>
              </w:rPr>
            </w:pPr>
            <w:r>
              <w:rPr>
                <w:rFonts w:ascii="宋体" w:hAnsi="宋体" w:hint="eastAsia"/>
                <w:color w:val="000000"/>
                <w:sz w:val="24"/>
              </w:rPr>
              <w:t>传    真</w:t>
            </w:r>
          </w:p>
        </w:tc>
        <w:tc>
          <w:tcPr>
            <w:tcW w:w="3103" w:type="dxa"/>
            <w:tcBorders>
              <w:top w:val="single" w:sz="8" w:space="0" w:color="auto"/>
              <w:left w:val="single" w:sz="8" w:space="0" w:color="auto"/>
              <w:bottom w:val="single" w:sz="8" w:space="0" w:color="auto"/>
              <w:right w:val="single" w:sz="8" w:space="0" w:color="auto"/>
            </w:tcBorders>
            <w:vAlign w:val="center"/>
          </w:tcPr>
          <w:p w14:paraId="2B531BE0" w14:textId="69036348" w:rsidR="00BE68C1" w:rsidRPr="00B06195" w:rsidRDefault="00BE68C1" w:rsidP="00A072B5">
            <w:pPr>
              <w:adjustRightInd w:val="0"/>
              <w:snapToGrid w:val="0"/>
              <w:jc w:val="center"/>
              <w:rPr>
                <w:rFonts w:ascii="仿宋" w:eastAsia="仿宋" w:hAnsi="仿宋"/>
                <w:sz w:val="28"/>
                <w:szCs w:val="28"/>
              </w:rPr>
            </w:pPr>
          </w:p>
        </w:tc>
        <w:tc>
          <w:tcPr>
            <w:tcW w:w="1376" w:type="dxa"/>
            <w:tcBorders>
              <w:top w:val="single" w:sz="8" w:space="0" w:color="auto"/>
              <w:left w:val="single" w:sz="8" w:space="0" w:color="auto"/>
              <w:bottom w:val="single" w:sz="8" w:space="0" w:color="auto"/>
              <w:right w:val="single" w:sz="8" w:space="0" w:color="auto"/>
            </w:tcBorders>
            <w:vAlign w:val="center"/>
          </w:tcPr>
          <w:p w14:paraId="2E611FC4" w14:textId="77777777" w:rsidR="00BE68C1" w:rsidRDefault="005663A3">
            <w:pPr>
              <w:jc w:val="center"/>
              <w:rPr>
                <w:rFonts w:ascii="宋体" w:hAnsi="宋体"/>
                <w:color w:val="000000"/>
                <w:sz w:val="24"/>
              </w:rPr>
            </w:pPr>
            <w:r>
              <w:rPr>
                <w:rFonts w:ascii="宋体" w:hAnsi="宋体" w:hint="eastAsia"/>
                <w:color w:val="000000"/>
                <w:sz w:val="24"/>
              </w:rPr>
              <w:t>电子信箱</w:t>
            </w:r>
          </w:p>
        </w:tc>
        <w:tc>
          <w:tcPr>
            <w:tcW w:w="2595" w:type="dxa"/>
            <w:tcBorders>
              <w:top w:val="single" w:sz="8" w:space="0" w:color="auto"/>
              <w:left w:val="single" w:sz="8" w:space="0" w:color="auto"/>
              <w:bottom w:val="single" w:sz="8" w:space="0" w:color="auto"/>
              <w:right w:val="single" w:sz="8" w:space="0" w:color="auto"/>
            </w:tcBorders>
            <w:vAlign w:val="center"/>
          </w:tcPr>
          <w:p w14:paraId="5F0C6F4E" w14:textId="4204A423" w:rsidR="00BE68C1" w:rsidRPr="00B06195" w:rsidRDefault="00BE68C1" w:rsidP="00A072B5">
            <w:pPr>
              <w:adjustRightInd w:val="0"/>
              <w:snapToGrid w:val="0"/>
              <w:jc w:val="center"/>
              <w:rPr>
                <w:rFonts w:ascii="仿宋" w:eastAsia="仿宋" w:hAnsi="仿宋"/>
                <w:sz w:val="28"/>
                <w:szCs w:val="28"/>
              </w:rPr>
            </w:pPr>
          </w:p>
        </w:tc>
      </w:tr>
      <w:tr w:rsidR="00BE68C1" w14:paraId="160FE245" w14:textId="77777777">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36A8BF19" w14:textId="77777777" w:rsidR="00BE68C1" w:rsidRDefault="005663A3">
            <w:pPr>
              <w:jc w:val="center"/>
              <w:rPr>
                <w:rFonts w:ascii="宋体" w:hAnsi="宋体"/>
                <w:color w:val="000000"/>
                <w:sz w:val="24"/>
              </w:rPr>
            </w:pPr>
            <w:r>
              <w:rPr>
                <w:rFonts w:ascii="宋体" w:hAnsi="宋体" w:hint="eastAsia"/>
                <w:color w:val="000000"/>
                <w:sz w:val="24"/>
              </w:rPr>
              <w:t>通讯地址</w:t>
            </w:r>
          </w:p>
        </w:tc>
        <w:tc>
          <w:tcPr>
            <w:tcW w:w="3103" w:type="dxa"/>
            <w:tcBorders>
              <w:top w:val="single" w:sz="8" w:space="0" w:color="auto"/>
              <w:left w:val="single" w:sz="8" w:space="0" w:color="auto"/>
              <w:bottom w:val="single" w:sz="8" w:space="0" w:color="auto"/>
              <w:right w:val="single" w:sz="8" w:space="0" w:color="auto"/>
            </w:tcBorders>
            <w:vAlign w:val="center"/>
          </w:tcPr>
          <w:p w14:paraId="02B7FD6C" w14:textId="215010B5" w:rsidR="00BE68C1" w:rsidRPr="00B06195" w:rsidRDefault="00282144" w:rsidP="00A072B5">
            <w:pPr>
              <w:adjustRightInd w:val="0"/>
              <w:snapToGrid w:val="0"/>
              <w:rPr>
                <w:rFonts w:ascii="仿宋" w:eastAsia="仿宋" w:hAnsi="仿宋"/>
                <w:sz w:val="28"/>
                <w:szCs w:val="28"/>
              </w:rPr>
            </w:pPr>
            <w:r w:rsidRPr="00B06195">
              <w:rPr>
                <w:rFonts w:ascii="仿宋" w:eastAsia="仿宋" w:hAnsi="仿宋"/>
                <w:sz w:val="28"/>
                <w:szCs w:val="28"/>
              </w:rPr>
              <w:t>陕西</w:t>
            </w:r>
            <w:r w:rsidRPr="00B06195">
              <w:rPr>
                <w:rFonts w:ascii="仿宋" w:eastAsia="仿宋" w:hAnsi="仿宋" w:hint="eastAsia"/>
                <w:sz w:val="28"/>
                <w:szCs w:val="28"/>
              </w:rPr>
              <w:t>省</w:t>
            </w:r>
            <w:r w:rsidRPr="00B06195">
              <w:rPr>
                <w:rFonts w:ascii="仿宋" w:eastAsia="仿宋" w:hAnsi="仿宋"/>
                <w:sz w:val="28"/>
                <w:szCs w:val="28"/>
              </w:rPr>
              <w:t>杨凌</w:t>
            </w:r>
            <w:r w:rsidRPr="00B06195">
              <w:rPr>
                <w:rFonts w:ascii="仿宋" w:eastAsia="仿宋" w:hAnsi="仿宋" w:hint="eastAsia"/>
                <w:sz w:val="28"/>
                <w:szCs w:val="28"/>
              </w:rPr>
              <w:t>示范区区邰城路3号西北农林科技大学资源环境学院</w:t>
            </w:r>
          </w:p>
        </w:tc>
        <w:tc>
          <w:tcPr>
            <w:tcW w:w="1376" w:type="dxa"/>
            <w:tcBorders>
              <w:top w:val="single" w:sz="8" w:space="0" w:color="auto"/>
              <w:left w:val="single" w:sz="8" w:space="0" w:color="auto"/>
              <w:bottom w:val="single" w:sz="8" w:space="0" w:color="auto"/>
              <w:right w:val="single" w:sz="8" w:space="0" w:color="auto"/>
            </w:tcBorders>
            <w:vAlign w:val="center"/>
          </w:tcPr>
          <w:p w14:paraId="6781DBD1" w14:textId="77777777" w:rsidR="00BE68C1" w:rsidRDefault="005663A3">
            <w:pPr>
              <w:jc w:val="center"/>
              <w:rPr>
                <w:rFonts w:ascii="宋体" w:hAnsi="宋体"/>
                <w:color w:val="000000"/>
                <w:sz w:val="24"/>
              </w:rPr>
            </w:pPr>
            <w:r>
              <w:rPr>
                <w:rFonts w:ascii="宋体" w:hAnsi="宋体" w:hint="eastAsia"/>
                <w:color w:val="000000"/>
                <w:sz w:val="24"/>
              </w:rPr>
              <w:t>邮政编码</w:t>
            </w:r>
          </w:p>
        </w:tc>
        <w:tc>
          <w:tcPr>
            <w:tcW w:w="2595" w:type="dxa"/>
            <w:tcBorders>
              <w:top w:val="single" w:sz="8" w:space="0" w:color="auto"/>
              <w:left w:val="single" w:sz="8" w:space="0" w:color="auto"/>
              <w:bottom w:val="single" w:sz="8" w:space="0" w:color="auto"/>
              <w:right w:val="single" w:sz="8" w:space="0" w:color="auto"/>
            </w:tcBorders>
            <w:vAlign w:val="center"/>
          </w:tcPr>
          <w:p w14:paraId="7BDADAFC" w14:textId="71E05A8B" w:rsidR="00BE68C1" w:rsidRPr="00B06195" w:rsidRDefault="00F156D1" w:rsidP="00A072B5">
            <w:pPr>
              <w:adjustRightInd w:val="0"/>
              <w:snapToGrid w:val="0"/>
              <w:jc w:val="center"/>
              <w:rPr>
                <w:rFonts w:ascii="仿宋" w:eastAsia="仿宋" w:hAnsi="仿宋"/>
                <w:sz w:val="28"/>
                <w:szCs w:val="28"/>
              </w:rPr>
            </w:pPr>
            <w:r w:rsidRPr="00B06195">
              <w:rPr>
                <w:rFonts w:ascii="仿宋" w:eastAsia="仿宋" w:hAnsi="仿宋" w:hint="eastAsia"/>
                <w:sz w:val="28"/>
                <w:szCs w:val="28"/>
              </w:rPr>
              <w:t>7</w:t>
            </w:r>
            <w:r w:rsidRPr="00B06195">
              <w:rPr>
                <w:rFonts w:ascii="仿宋" w:eastAsia="仿宋" w:hAnsi="仿宋"/>
                <w:sz w:val="28"/>
                <w:szCs w:val="28"/>
              </w:rPr>
              <w:t>12100</w:t>
            </w:r>
          </w:p>
        </w:tc>
      </w:tr>
      <w:tr w:rsidR="00BE68C1" w14:paraId="3D4618E3" w14:textId="77777777" w:rsidTr="00B06195">
        <w:trPr>
          <w:trHeight w:val="3383"/>
          <w:jc w:val="center"/>
        </w:trPr>
        <w:tc>
          <w:tcPr>
            <w:tcW w:w="837" w:type="dxa"/>
            <w:tcBorders>
              <w:top w:val="single" w:sz="8" w:space="0" w:color="auto"/>
              <w:left w:val="single" w:sz="8" w:space="0" w:color="auto"/>
              <w:bottom w:val="single" w:sz="8" w:space="0" w:color="auto"/>
              <w:right w:val="single" w:sz="8" w:space="0" w:color="auto"/>
            </w:tcBorders>
            <w:vAlign w:val="center"/>
          </w:tcPr>
          <w:p w14:paraId="7A683A1E" w14:textId="77777777" w:rsidR="00BE68C1" w:rsidRDefault="005663A3">
            <w:pPr>
              <w:spacing w:line="600" w:lineRule="exact"/>
              <w:jc w:val="center"/>
              <w:rPr>
                <w:rFonts w:ascii="宋体" w:hAnsi="宋体"/>
                <w:color w:val="000000"/>
                <w:sz w:val="24"/>
              </w:rPr>
            </w:pPr>
            <w:r>
              <w:rPr>
                <w:rFonts w:ascii="宋体" w:hAnsi="宋体" w:hint="eastAsia"/>
                <w:color w:val="000000"/>
                <w:sz w:val="24"/>
              </w:rPr>
              <w:t>主</w:t>
            </w:r>
          </w:p>
          <w:p w14:paraId="0B8A94ED" w14:textId="77777777" w:rsidR="00BE68C1" w:rsidRDefault="00BE68C1">
            <w:pPr>
              <w:spacing w:line="600" w:lineRule="exact"/>
              <w:jc w:val="center"/>
              <w:rPr>
                <w:rFonts w:ascii="宋体" w:hAnsi="宋体"/>
                <w:color w:val="000000"/>
                <w:sz w:val="24"/>
              </w:rPr>
            </w:pPr>
          </w:p>
          <w:p w14:paraId="5E7FFDAB" w14:textId="77777777" w:rsidR="00BE68C1" w:rsidRDefault="00BE68C1">
            <w:pPr>
              <w:spacing w:line="600" w:lineRule="exact"/>
              <w:jc w:val="center"/>
              <w:rPr>
                <w:rFonts w:ascii="宋体" w:hAnsi="宋体"/>
                <w:color w:val="000000"/>
                <w:sz w:val="24"/>
              </w:rPr>
            </w:pPr>
          </w:p>
          <w:p w14:paraId="6F338473" w14:textId="77777777" w:rsidR="00BE68C1" w:rsidRDefault="005663A3">
            <w:pPr>
              <w:spacing w:line="600" w:lineRule="exact"/>
              <w:jc w:val="center"/>
              <w:rPr>
                <w:rFonts w:ascii="宋体" w:hAnsi="宋体"/>
                <w:color w:val="000000"/>
                <w:sz w:val="24"/>
              </w:rPr>
            </w:pPr>
            <w:r>
              <w:rPr>
                <w:rFonts w:ascii="宋体" w:hAnsi="宋体" w:hint="eastAsia"/>
                <w:color w:val="000000"/>
                <w:sz w:val="24"/>
              </w:rPr>
              <w:t>要</w:t>
            </w:r>
          </w:p>
          <w:p w14:paraId="266D2F3B" w14:textId="77777777" w:rsidR="00BE68C1" w:rsidRDefault="00BE68C1">
            <w:pPr>
              <w:spacing w:line="600" w:lineRule="exact"/>
              <w:jc w:val="center"/>
              <w:rPr>
                <w:rFonts w:ascii="宋体" w:hAnsi="宋体"/>
                <w:color w:val="000000"/>
                <w:sz w:val="24"/>
              </w:rPr>
            </w:pPr>
          </w:p>
          <w:p w14:paraId="45B9C339" w14:textId="77777777" w:rsidR="00BE68C1" w:rsidRDefault="00BE68C1">
            <w:pPr>
              <w:spacing w:line="600" w:lineRule="exact"/>
              <w:jc w:val="center"/>
              <w:rPr>
                <w:rFonts w:ascii="宋体" w:hAnsi="宋体"/>
                <w:color w:val="000000"/>
                <w:sz w:val="24"/>
              </w:rPr>
            </w:pPr>
          </w:p>
          <w:p w14:paraId="028344EB" w14:textId="77777777" w:rsidR="00BE68C1" w:rsidRDefault="005663A3">
            <w:pPr>
              <w:spacing w:line="600" w:lineRule="exact"/>
              <w:jc w:val="center"/>
              <w:rPr>
                <w:rFonts w:ascii="宋体" w:hAnsi="宋体"/>
                <w:color w:val="000000"/>
                <w:sz w:val="24"/>
              </w:rPr>
            </w:pPr>
            <w:r>
              <w:rPr>
                <w:rFonts w:ascii="宋体" w:hAnsi="宋体" w:hint="eastAsia"/>
                <w:color w:val="000000"/>
                <w:sz w:val="24"/>
              </w:rPr>
              <w:t>贡</w:t>
            </w:r>
          </w:p>
          <w:p w14:paraId="00F78B5F" w14:textId="77777777" w:rsidR="00BE68C1" w:rsidRDefault="00BE68C1">
            <w:pPr>
              <w:spacing w:line="600" w:lineRule="exact"/>
              <w:jc w:val="center"/>
              <w:rPr>
                <w:rFonts w:ascii="宋体" w:hAnsi="宋体"/>
                <w:color w:val="000000"/>
                <w:sz w:val="24"/>
              </w:rPr>
            </w:pPr>
          </w:p>
          <w:p w14:paraId="33AA5E22" w14:textId="77777777" w:rsidR="00BE68C1" w:rsidRDefault="00BE68C1">
            <w:pPr>
              <w:spacing w:line="600" w:lineRule="exact"/>
              <w:jc w:val="center"/>
              <w:rPr>
                <w:rFonts w:ascii="宋体" w:hAnsi="宋体"/>
                <w:color w:val="000000"/>
                <w:sz w:val="24"/>
              </w:rPr>
            </w:pPr>
          </w:p>
          <w:p w14:paraId="29EA05AE" w14:textId="77777777" w:rsidR="00BE68C1" w:rsidRDefault="005663A3">
            <w:pPr>
              <w:spacing w:line="600" w:lineRule="exact"/>
              <w:jc w:val="center"/>
              <w:rPr>
                <w:rFonts w:ascii="宋体" w:hAnsi="宋体"/>
                <w:color w:val="000000"/>
                <w:sz w:val="24"/>
              </w:rPr>
            </w:pPr>
            <w:r>
              <w:rPr>
                <w:rFonts w:ascii="宋体" w:hAnsi="宋体" w:hint="eastAsia"/>
                <w:color w:val="000000"/>
                <w:sz w:val="24"/>
              </w:rPr>
              <w:t>献</w:t>
            </w:r>
          </w:p>
        </w:tc>
        <w:tc>
          <w:tcPr>
            <w:tcW w:w="7685" w:type="dxa"/>
            <w:gridSpan w:val="4"/>
            <w:tcBorders>
              <w:top w:val="single" w:sz="8" w:space="0" w:color="auto"/>
              <w:left w:val="single" w:sz="8" w:space="0" w:color="auto"/>
              <w:bottom w:val="single" w:sz="8" w:space="0" w:color="auto"/>
              <w:right w:val="single" w:sz="8" w:space="0" w:color="auto"/>
            </w:tcBorders>
            <w:vAlign w:val="bottom"/>
          </w:tcPr>
          <w:p w14:paraId="79292125" w14:textId="2F89C015" w:rsidR="0077517D" w:rsidRPr="00B06195" w:rsidRDefault="0077517D" w:rsidP="00A072B5">
            <w:pPr>
              <w:adjustRightInd w:val="0"/>
              <w:snapToGrid w:val="0"/>
              <w:ind w:firstLineChars="200" w:firstLine="560"/>
              <w:rPr>
                <w:rFonts w:ascii="仿宋" w:eastAsia="仿宋" w:hAnsi="仿宋"/>
                <w:sz w:val="28"/>
                <w:szCs w:val="28"/>
              </w:rPr>
            </w:pPr>
            <w:r w:rsidRPr="00B06195">
              <w:rPr>
                <w:rFonts w:ascii="仿宋" w:eastAsia="仿宋" w:hAnsi="仿宋" w:hint="eastAsia"/>
                <w:sz w:val="28"/>
                <w:szCs w:val="28"/>
              </w:rPr>
              <w:t>资源环境学院负责本学院本科人才培养方案的制定与执行、教学计划与教学任务的落实、实践教学管理与基地建设、学生学籍管理等工作。制定各种本科教学管理的规章制度，指导系组织实施各种教学管理活动。负责教学成果以及教学改革项目的立项、结题验收工作。</w:t>
            </w:r>
          </w:p>
          <w:p w14:paraId="518D8A33" w14:textId="26AA8A9C" w:rsidR="00282144" w:rsidRPr="003F3AA0" w:rsidRDefault="00227857" w:rsidP="00A072B5">
            <w:pPr>
              <w:adjustRightInd w:val="0"/>
              <w:snapToGrid w:val="0"/>
              <w:ind w:firstLineChars="200" w:firstLine="560"/>
              <w:rPr>
                <w:rFonts w:ascii="仿宋" w:eastAsia="仿宋" w:hAnsi="仿宋"/>
                <w:sz w:val="28"/>
                <w:szCs w:val="28"/>
              </w:rPr>
            </w:pPr>
            <w:r w:rsidRPr="00B06195">
              <w:rPr>
                <w:rFonts w:ascii="仿宋" w:eastAsia="仿宋" w:hAnsi="仿宋" w:hint="eastAsia"/>
                <w:sz w:val="28"/>
                <w:szCs w:val="28"/>
              </w:rPr>
              <w:t>学院</w:t>
            </w:r>
            <w:r w:rsidR="0077517D" w:rsidRPr="00B06195">
              <w:rPr>
                <w:rFonts w:ascii="仿宋" w:eastAsia="仿宋" w:hAnsi="仿宋" w:hint="eastAsia"/>
                <w:sz w:val="28"/>
                <w:szCs w:val="28"/>
              </w:rPr>
              <w:t>非常重视</w:t>
            </w:r>
            <w:r w:rsidRPr="00B06195">
              <w:rPr>
                <w:rFonts w:ascii="仿宋" w:eastAsia="仿宋" w:hAnsi="仿宋" w:hint="eastAsia"/>
                <w:sz w:val="28"/>
                <w:szCs w:val="28"/>
              </w:rPr>
              <w:t>实验</w:t>
            </w:r>
            <w:r w:rsidR="0077517D" w:rsidRPr="00B06195">
              <w:rPr>
                <w:rFonts w:ascii="仿宋" w:eastAsia="仿宋" w:hAnsi="仿宋" w:hint="eastAsia"/>
                <w:sz w:val="28"/>
                <w:szCs w:val="28"/>
              </w:rPr>
              <w:t>教学工作，在</w:t>
            </w:r>
            <w:r w:rsidRPr="00B06195">
              <w:rPr>
                <w:rFonts w:ascii="仿宋" w:eastAsia="仿宋" w:hAnsi="仿宋" w:hint="eastAsia"/>
                <w:sz w:val="28"/>
                <w:szCs w:val="28"/>
              </w:rPr>
              <w:t>环境工程实验</w:t>
            </w:r>
            <w:r w:rsidR="0077517D" w:rsidRPr="00B06195">
              <w:rPr>
                <w:rFonts w:ascii="仿宋" w:eastAsia="仿宋" w:hAnsi="仿宋" w:hint="eastAsia"/>
                <w:sz w:val="28"/>
                <w:szCs w:val="28"/>
              </w:rPr>
              <w:t>教学体系构建、</w:t>
            </w:r>
            <w:r w:rsidRPr="00B06195">
              <w:rPr>
                <w:rFonts w:ascii="仿宋" w:eastAsia="仿宋" w:hAnsi="仿宋" w:hint="eastAsia"/>
                <w:sz w:val="28"/>
                <w:szCs w:val="28"/>
              </w:rPr>
              <w:t>实验</w:t>
            </w:r>
            <w:r w:rsidR="0077517D" w:rsidRPr="00B06195">
              <w:rPr>
                <w:rFonts w:ascii="仿宋" w:eastAsia="仿宋" w:hAnsi="仿宋" w:hint="eastAsia"/>
                <w:sz w:val="28"/>
                <w:szCs w:val="28"/>
              </w:rPr>
              <w:t>教学内容改革，</w:t>
            </w:r>
            <w:r w:rsidRPr="00B06195">
              <w:rPr>
                <w:rFonts w:ascii="仿宋" w:eastAsia="仿宋" w:hAnsi="仿宋" w:hint="eastAsia"/>
                <w:sz w:val="28"/>
                <w:szCs w:val="28"/>
              </w:rPr>
              <w:t>实验设施的改造以及</w:t>
            </w:r>
            <w:r w:rsidR="0077517D" w:rsidRPr="00B06195">
              <w:rPr>
                <w:rFonts w:ascii="仿宋" w:eastAsia="仿宋" w:hAnsi="仿宋" w:hint="eastAsia"/>
                <w:sz w:val="28"/>
                <w:szCs w:val="28"/>
              </w:rPr>
              <w:t>人才培养目标的实施</w:t>
            </w:r>
            <w:r w:rsidRPr="00B06195">
              <w:rPr>
                <w:rFonts w:ascii="仿宋" w:eastAsia="仿宋" w:hAnsi="仿宋" w:hint="eastAsia"/>
                <w:sz w:val="28"/>
                <w:szCs w:val="28"/>
              </w:rPr>
              <w:t>和</w:t>
            </w:r>
            <w:r w:rsidR="0077517D" w:rsidRPr="00B06195">
              <w:rPr>
                <w:rFonts w:ascii="仿宋" w:eastAsia="仿宋" w:hAnsi="仿宋" w:hint="eastAsia"/>
                <w:sz w:val="28"/>
                <w:szCs w:val="28"/>
              </w:rPr>
              <w:t>教学质量监控方面给予政策、资金方面大力支持。该项目</w:t>
            </w:r>
            <w:r w:rsidR="003F4258">
              <w:rPr>
                <w:rFonts w:ascii="仿宋" w:eastAsia="仿宋" w:hAnsi="仿宋" w:hint="eastAsia"/>
                <w:sz w:val="28"/>
                <w:szCs w:val="28"/>
              </w:rPr>
              <w:t>实施</w:t>
            </w:r>
            <w:r w:rsidR="0077517D" w:rsidRPr="00B06195">
              <w:rPr>
                <w:rFonts w:ascii="仿宋" w:eastAsia="仿宋" w:hAnsi="仿宋" w:hint="eastAsia"/>
                <w:sz w:val="28"/>
                <w:szCs w:val="28"/>
              </w:rPr>
              <w:t>以来，得到了</w:t>
            </w:r>
            <w:r w:rsidRPr="00B06195">
              <w:rPr>
                <w:rFonts w:ascii="仿宋" w:eastAsia="仿宋" w:hAnsi="仿宋" w:hint="eastAsia"/>
                <w:sz w:val="28"/>
                <w:szCs w:val="28"/>
              </w:rPr>
              <w:t>学院</w:t>
            </w:r>
            <w:r w:rsidR="0077517D" w:rsidRPr="00B06195">
              <w:rPr>
                <w:rFonts w:ascii="仿宋" w:eastAsia="仿宋" w:hAnsi="仿宋" w:hint="eastAsia"/>
                <w:sz w:val="28"/>
                <w:szCs w:val="28"/>
              </w:rPr>
              <w:t>领导的高度重视，项目组成员团结协作，积极策划工作方案，落实各项措施，积极进行成果总结，使得该项目的各项进展工作得以顺利开展</w:t>
            </w:r>
            <w:r w:rsidR="0077517D" w:rsidRPr="003F3AA0">
              <w:rPr>
                <w:rFonts w:ascii="仿宋" w:eastAsia="仿宋" w:hAnsi="仿宋" w:hint="eastAsia"/>
                <w:sz w:val="28"/>
                <w:szCs w:val="28"/>
              </w:rPr>
              <w:t>。</w:t>
            </w:r>
          </w:p>
          <w:p w14:paraId="65224B93" w14:textId="77777777" w:rsidR="0077517D" w:rsidRDefault="0077517D" w:rsidP="0077517D">
            <w:pPr>
              <w:ind w:leftChars="84" w:left="176" w:firstLineChars="2300" w:firstLine="5520"/>
              <w:rPr>
                <w:rFonts w:ascii="宋体" w:hAnsi="宋体"/>
                <w:color w:val="000000"/>
                <w:sz w:val="24"/>
              </w:rPr>
            </w:pPr>
          </w:p>
          <w:p w14:paraId="54CC982B" w14:textId="77777777" w:rsidR="0077517D" w:rsidRDefault="0077517D" w:rsidP="0077517D">
            <w:pPr>
              <w:ind w:leftChars="84" w:left="176" w:firstLineChars="2300" w:firstLine="5520"/>
              <w:rPr>
                <w:rFonts w:ascii="宋体" w:hAnsi="宋体"/>
                <w:color w:val="000000"/>
                <w:sz w:val="24"/>
              </w:rPr>
            </w:pPr>
          </w:p>
          <w:p w14:paraId="6C39E495" w14:textId="77777777" w:rsidR="003F3AA0" w:rsidRDefault="003F3AA0" w:rsidP="0077517D">
            <w:pPr>
              <w:ind w:leftChars="84" w:left="176" w:firstLineChars="2300" w:firstLine="5520"/>
              <w:rPr>
                <w:rFonts w:ascii="宋体" w:hAnsi="宋体"/>
                <w:color w:val="000000"/>
                <w:sz w:val="24"/>
              </w:rPr>
            </w:pPr>
          </w:p>
          <w:p w14:paraId="532980C4" w14:textId="77777777" w:rsidR="003F3AA0" w:rsidRDefault="003F3AA0" w:rsidP="0077517D">
            <w:pPr>
              <w:ind w:leftChars="84" w:left="176" w:firstLineChars="2300" w:firstLine="5520"/>
              <w:rPr>
                <w:rFonts w:ascii="宋体" w:hAnsi="宋体"/>
                <w:color w:val="000000"/>
                <w:sz w:val="24"/>
              </w:rPr>
            </w:pPr>
          </w:p>
          <w:p w14:paraId="2ED0B712" w14:textId="77777777" w:rsidR="003F3AA0" w:rsidRDefault="003F3AA0" w:rsidP="0077517D">
            <w:pPr>
              <w:ind w:leftChars="84" w:left="176" w:firstLineChars="2300" w:firstLine="5520"/>
              <w:rPr>
                <w:rFonts w:ascii="宋体" w:hAnsi="宋体"/>
                <w:color w:val="000000"/>
                <w:sz w:val="24"/>
              </w:rPr>
            </w:pPr>
          </w:p>
          <w:p w14:paraId="57F4B1B4" w14:textId="77777777" w:rsidR="00A072B5" w:rsidRDefault="00A072B5" w:rsidP="0077517D">
            <w:pPr>
              <w:ind w:leftChars="84" w:left="176" w:firstLineChars="2300" w:firstLine="5520"/>
              <w:rPr>
                <w:rFonts w:ascii="宋体" w:hAnsi="宋体"/>
                <w:color w:val="000000"/>
                <w:sz w:val="24"/>
              </w:rPr>
            </w:pPr>
          </w:p>
          <w:p w14:paraId="26B3E8B8" w14:textId="77777777" w:rsidR="00A072B5" w:rsidRDefault="00A072B5" w:rsidP="0077517D">
            <w:pPr>
              <w:ind w:leftChars="84" w:left="176" w:firstLineChars="2300" w:firstLine="5520"/>
              <w:rPr>
                <w:rFonts w:ascii="宋体" w:hAnsi="宋体"/>
                <w:color w:val="000000"/>
                <w:sz w:val="24"/>
              </w:rPr>
            </w:pPr>
          </w:p>
          <w:p w14:paraId="447BE55C" w14:textId="77777777" w:rsidR="00A072B5" w:rsidRDefault="00A072B5" w:rsidP="0077517D">
            <w:pPr>
              <w:ind w:leftChars="84" w:left="176" w:firstLineChars="2300" w:firstLine="5520"/>
              <w:rPr>
                <w:rFonts w:ascii="宋体" w:hAnsi="宋体"/>
                <w:color w:val="000000"/>
                <w:sz w:val="24"/>
              </w:rPr>
            </w:pPr>
          </w:p>
          <w:p w14:paraId="025BE859" w14:textId="77777777" w:rsidR="00A072B5" w:rsidRDefault="00A072B5" w:rsidP="0077517D">
            <w:pPr>
              <w:ind w:leftChars="84" w:left="176" w:firstLineChars="2300" w:firstLine="5520"/>
              <w:rPr>
                <w:rFonts w:ascii="宋体" w:hAnsi="宋体"/>
                <w:color w:val="000000"/>
                <w:sz w:val="24"/>
              </w:rPr>
            </w:pPr>
          </w:p>
          <w:p w14:paraId="7CDD0F13" w14:textId="77777777" w:rsidR="00A072B5" w:rsidRDefault="00A072B5" w:rsidP="0077517D">
            <w:pPr>
              <w:ind w:leftChars="84" w:left="176" w:firstLineChars="2300" w:firstLine="5520"/>
              <w:rPr>
                <w:rFonts w:ascii="宋体" w:hAnsi="宋体"/>
                <w:color w:val="000000"/>
                <w:sz w:val="24"/>
              </w:rPr>
            </w:pPr>
          </w:p>
          <w:p w14:paraId="078B3E13" w14:textId="77777777" w:rsidR="003F3AA0" w:rsidRDefault="003F3AA0" w:rsidP="0077517D">
            <w:pPr>
              <w:ind w:leftChars="84" w:left="176" w:firstLineChars="2300" w:firstLine="5520"/>
              <w:rPr>
                <w:rFonts w:ascii="宋体" w:hAnsi="宋体"/>
                <w:color w:val="000000"/>
                <w:sz w:val="24"/>
              </w:rPr>
            </w:pPr>
          </w:p>
          <w:p w14:paraId="15C09D4C" w14:textId="62E2136B" w:rsidR="0077517D" w:rsidRDefault="005663A3" w:rsidP="00B06195">
            <w:pPr>
              <w:ind w:leftChars="84" w:left="176" w:firstLineChars="2300" w:firstLine="5520"/>
              <w:rPr>
                <w:rFonts w:ascii="宋体" w:hAnsi="宋体"/>
                <w:color w:val="000000"/>
                <w:sz w:val="24"/>
              </w:rPr>
            </w:pPr>
            <w:r>
              <w:rPr>
                <w:rFonts w:ascii="宋体" w:hAnsi="宋体" w:hint="eastAsia"/>
                <w:color w:val="000000"/>
                <w:sz w:val="24"/>
              </w:rPr>
              <w:t>单 位（盖章）</w:t>
            </w:r>
          </w:p>
          <w:p w14:paraId="146C15FB" w14:textId="77777777" w:rsidR="00BE68C1" w:rsidRDefault="005663A3" w:rsidP="00827898">
            <w:pPr>
              <w:ind w:left="176" w:firstLine="5640"/>
              <w:rPr>
                <w:rFonts w:ascii="宋体" w:hAnsi="宋体"/>
                <w:color w:val="000000"/>
                <w:sz w:val="24"/>
              </w:rPr>
            </w:pPr>
            <w:r>
              <w:rPr>
                <w:rFonts w:ascii="宋体" w:hAnsi="宋体" w:hint="eastAsia"/>
                <w:color w:val="000000"/>
                <w:sz w:val="24"/>
              </w:rPr>
              <w:t>年   月   日</w:t>
            </w:r>
          </w:p>
          <w:p w14:paraId="7506826A" w14:textId="77777777" w:rsidR="003F3AA0" w:rsidRDefault="003F3AA0" w:rsidP="00827898">
            <w:pPr>
              <w:ind w:left="176" w:firstLine="5640"/>
              <w:rPr>
                <w:rFonts w:ascii="宋体" w:hAnsi="宋体"/>
                <w:color w:val="000000"/>
                <w:sz w:val="24"/>
              </w:rPr>
            </w:pPr>
          </w:p>
          <w:p w14:paraId="1F4E0E05" w14:textId="77777777" w:rsidR="00A072B5" w:rsidRDefault="00A072B5" w:rsidP="00827898">
            <w:pPr>
              <w:ind w:left="176" w:firstLine="5640"/>
              <w:rPr>
                <w:rFonts w:ascii="宋体" w:hAnsi="宋体"/>
                <w:color w:val="000000"/>
                <w:sz w:val="24"/>
              </w:rPr>
            </w:pPr>
          </w:p>
          <w:p w14:paraId="1729F736" w14:textId="77777777" w:rsidR="00A072B5" w:rsidRDefault="00A072B5" w:rsidP="00827898">
            <w:pPr>
              <w:ind w:left="176" w:firstLine="5640"/>
              <w:rPr>
                <w:rFonts w:ascii="宋体" w:hAnsi="宋体"/>
                <w:color w:val="000000"/>
                <w:sz w:val="24"/>
              </w:rPr>
            </w:pPr>
          </w:p>
          <w:p w14:paraId="3C5D657C" w14:textId="77777777" w:rsidR="003F3AA0" w:rsidRDefault="003F3AA0" w:rsidP="00827898">
            <w:pPr>
              <w:ind w:left="176" w:firstLine="5640"/>
              <w:rPr>
                <w:rFonts w:ascii="宋体" w:hAnsi="宋体"/>
                <w:color w:val="000000"/>
                <w:sz w:val="24"/>
              </w:rPr>
            </w:pPr>
          </w:p>
          <w:p w14:paraId="365385F0" w14:textId="66D8E97C" w:rsidR="003F3AA0" w:rsidRDefault="003F3AA0" w:rsidP="00827898">
            <w:pPr>
              <w:ind w:left="176" w:firstLine="5640"/>
              <w:rPr>
                <w:rFonts w:ascii="宋体" w:hAnsi="宋体"/>
                <w:color w:val="000000"/>
                <w:sz w:val="24"/>
              </w:rPr>
            </w:pPr>
          </w:p>
        </w:tc>
      </w:tr>
    </w:tbl>
    <w:p w14:paraId="3BC20A61" w14:textId="77777777" w:rsidR="00BE68C1" w:rsidRDefault="005663A3">
      <w:pPr>
        <w:jc w:val="center"/>
        <w:rPr>
          <w:b/>
          <w:sz w:val="36"/>
        </w:rPr>
      </w:pPr>
      <w:r>
        <w:rPr>
          <w:rFonts w:hint="eastAsia"/>
          <w:b/>
          <w:sz w:val="36"/>
        </w:rPr>
        <w:lastRenderedPageBreak/>
        <w:t>四、推荐、评审意见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11"/>
        <w:gridCol w:w="832"/>
        <w:gridCol w:w="1224"/>
        <w:gridCol w:w="1418"/>
        <w:gridCol w:w="802"/>
        <w:gridCol w:w="1147"/>
        <w:gridCol w:w="998"/>
        <w:gridCol w:w="837"/>
      </w:tblGrid>
      <w:tr w:rsidR="00BE68C1" w14:paraId="5F29DC15" w14:textId="77777777">
        <w:trPr>
          <w:trHeight w:val="5524"/>
        </w:trPr>
        <w:tc>
          <w:tcPr>
            <w:tcW w:w="918" w:type="dxa"/>
            <w:vAlign w:val="center"/>
          </w:tcPr>
          <w:p w14:paraId="1E14FABD" w14:textId="77777777" w:rsidR="00BE68C1" w:rsidRDefault="005663A3">
            <w:pPr>
              <w:jc w:val="center"/>
              <w:rPr>
                <w:sz w:val="24"/>
              </w:rPr>
            </w:pPr>
            <w:r>
              <w:rPr>
                <w:rFonts w:hint="eastAsia"/>
                <w:sz w:val="24"/>
              </w:rPr>
              <w:t>单</w:t>
            </w:r>
          </w:p>
          <w:p w14:paraId="25E3F3C9" w14:textId="77777777" w:rsidR="00BE68C1" w:rsidRDefault="005663A3">
            <w:pPr>
              <w:jc w:val="center"/>
              <w:rPr>
                <w:sz w:val="24"/>
              </w:rPr>
            </w:pPr>
            <w:r>
              <w:rPr>
                <w:rFonts w:hint="eastAsia"/>
                <w:sz w:val="24"/>
              </w:rPr>
              <w:t>位</w:t>
            </w:r>
          </w:p>
          <w:p w14:paraId="350C38AB" w14:textId="77777777" w:rsidR="00BE68C1" w:rsidRDefault="005663A3">
            <w:pPr>
              <w:jc w:val="center"/>
              <w:rPr>
                <w:sz w:val="24"/>
              </w:rPr>
            </w:pPr>
            <w:r>
              <w:rPr>
                <w:rFonts w:hint="eastAsia"/>
                <w:sz w:val="24"/>
              </w:rPr>
              <w:t>推</w:t>
            </w:r>
          </w:p>
          <w:p w14:paraId="30E6B903" w14:textId="77777777" w:rsidR="00BE68C1" w:rsidRDefault="005663A3">
            <w:pPr>
              <w:jc w:val="center"/>
              <w:rPr>
                <w:sz w:val="24"/>
              </w:rPr>
            </w:pPr>
            <w:r>
              <w:rPr>
                <w:rFonts w:hint="eastAsia"/>
                <w:sz w:val="24"/>
              </w:rPr>
              <w:t>荐</w:t>
            </w:r>
          </w:p>
          <w:p w14:paraId="1E54671B" w14:textId="77777777" w:rsidR="00BE68C1" w:rsidRDefault="005663A3">
            <w:pPr>
              <w:jc w:val="center"/>
              <w:rPr>
                <w:sz w:val="24"/>
              </w:rPr>
            </w:pPr>
            <w:r>
              <w:rPr>
                <w:rFonts w:hint="eastAsia"/>
                <w:sz w:val="24"/>
              </w:rPr>
              <w:t>意</w:t>
            </w:r>
          </w:p>
          <w:p w14:paraId="2704476F" w14:textId="77777777" w:rsidR="00BE68C1" w:rsidRDefault="005663A3">
            <w:pPr>
              <w:jc w:val="center"/>
              <w:rPr>
                <w:sz w:val="24"/>
              </w:rPr>
            </w:pPr>
            <w:r>
              <w:rPr>
                <w:rFonts w:hint="eastAsia"/>
                <w:sz w:val="24"/>
              </w:rPr>
              <w:t>见</w:t>
            </w:r>
          </w:p>
        </w:tc>
        <w:tc>
          <w:tcPr>
            <w:tcW w:w="8328" w:type="dxa"/>
            <w:gridSpan w:val="8"/>
          </w:tcPr>
          <w:p w14:paraId="6A3531E2" w14:textId="77777777" w:rsidR="00BE68C1" w:rsidRDefault="005663A3">
            <w:pPr>
              <w:rPr>
                <w:rFonts w:ascii="宋体"/>
                <w:sz w:val="24"/>
              </w:rPr>
            </w:pPr>
            <w:r>
              <w:rPr>
                <w:rFonts w:ascii="宋体" w:hint="eastAsia"/>
                <w:sz w:val="24"/>
              </w:rPr>
              <w:t>（本栏由推荐单位填写，根据成果创新性特点、水平和应用情况写明推荐理由和结论性意见）</w:t>
            </w:r>
          </w:p>
          <w:p w14:paraId="15C78CA9" w14:textId="77777777" w:rsidR="00BE68C1" w:rsidRDefault="00BE68C1">
            <w:pPr>
              <w:rPr>
                <w:rFonts w:ascii="宋体"/>
                <w:sz w:val="24"/>
              </w:rPr>
            </w:pPr>
          </w:p>
          <w:p w14:paraId="236BF5E7" w14:textId="77777777" w:rsidR="00BE68C1" w:rsidRDefault="00BE68C1">
            <w:pPr>
              <w:rPr>
                <w:rFonts w:ascii="宋体"/>
                <w:sz w:val="24"/>
              </w:rPr>
            </w:pPr>
          </w:p>
          <w:p w14:paraId="7FC575D5" w14:textId="77777777" w:rsidR="00BE68C1" w:rsidRDefault="00BE68C1">
            <w:pPr>
              <w:rPr>
                <w:rFonts w:ascii="宋体"/>
                <w:sz w:val="24"/>
              </w:rPr>
            </w:pPr>
          </w:p>
          <w:p w14:paraId="55466131" w14:textId="77777777" w:rsidR="00BE68C1" w:rsidRDefault="00BE68C1">
            <w:pPr>
              <w:rPr>
                <w:rFonts w:ascii="宋体"/>
                <w:sz w:val="24"/>
              </w:rPr>
            </w:pPr>
          </w:p>
          <w:p w14:paraId="080B7589" w14:textId="77777777" w:rsidR="00BE68C1" w:rsidRDefault="00BE68C1">
            <w:pPr>
              <w:rPr>
                <w:rFonts w:ascii="宋体"/>
                <w:sz w:val="24"/>
              </w:rPr>
            </w:pPr>
          </w:p>
          <w:p w14:paraId="3AA8CF5A" w14:textId="77777777" w:rsidR="00BE68C1" w:rsidRDefault="00BE68C1">
            <w:pPr>
              <w:rPr>
                <w:rFonts w:ascii="宋体"/>
                <w:sz w:val="24"/>
              </w:rPr>
            </w:pPr>
          </w:p>
          <w:p w14:paraId="79278D94" w14:textId="77777777" w:rsidR="00BE68C1" w:rsidRDefault="00BE68C1">
            <w:pPr>
              <w:rPr>
                <w:rFonts w:ascii="宋体"/>
                <w:sz w:val="24"/>
              </w:rPr>
            </w:pPr>
          </w:p>
          <w:p w14:paraId="7D6F5774" w14:textId="77777777" w:rsidR="00BE68C1" w:rsidRDefault="00BE68C1">
            <w:pPr>
              <w:rPr>
                <w:rFonts w:ascii="宋体"/>
                <w:sz w:val="24"/>
              </w:rPr>
            </w:pPr>
          </w:p>
          <w:p w14:paraId="337B048A" w14:textId="77777777" w:rsidR="00BE68C1" w:rsidRDefault="00BE68C1">
            <w:pPr>
              <w:rPr>
                <w:rFonts w:ascii="宋体"/>
                <w:sz w:val="24"/>
              </w:rPr>
            </w:pPr>
          </w:p>
          <w:p w14:paraId="1169DE4E" w14:textId="77777777" w:rsidR="00BE68C1" w:rsidRDefault="00BE68C1">
            <w:pPr>
              <w:rPr>
                <w:rFonts w:ascii="宋体"/>
                <w:sz w:val="24"/>
              </w:rPr>
            </w:pPr>
          </w:p>
          <w:p w14:paraId="25820458" w14:textId="77777777" w:rsidR="00BE68C1" w:rsidRDefault="00BE68C1">
            <w:pPr>
              <w:rPr>
                <w:rFonts w:ascii="宋体"/>
                <w:sz w:val="24"/>
              </w:rPr>
            </w:pPr>
          </w:p>
          <w:p w14:paraId="07ED6BAE" w14:textId="77777777" w:rsidR="00BE68C1" w:rsidRDefault="00BE68C1">
            <w:pPr>
              <w:rPr>
                <w:rFonts w:ascii="宋体"/>
                <w:sz w:val="24"/>
              </w:rPr>
            </w:pPr>
          </w:p>
          <w:p w14:paraId="3A489F2B" w14:textId="77777777" w:rsidR="00BE68C1" w:rsidRDefault="00BE68C1">
            <w:pPr>
              <w:rPr>
                <w:rFonts w:ascii="宋体"/>
                <w:sz w:val="24"/>
              </w:rPr>
            </w:pPr>
          </w:p>
          <w:p w14:paraId="0F0F0DDD" w14:textId="77777777" w:rsidR="00BE68C1" w:rsidRDefault="005663A3">
            <w:pPr>
              <w:rPr>
                <w:rFonts w:ascii="宋体"/>
                <w:sz w:val="24"/>
              </w:rPr>
            </w:pPr>
            <w:r>
              <w:rPr>
                <w:rFonts w:ascii="宋体" w:hint="eastAsia"/>
                <w:sz w:val="24"/>
              </w:rPr>
              <w:t xml:space="preserve">          单位负责人签名：____________      单位公章</w:t>
            </w:r>
          </w:p>
          <w:p w14:paraId="4F939793" w14:textId="77777777" w:rsidR="00BE68C1" w:rsidRDefault="00BE68C1">
            <w:pPr>
              <w:ind w:firstLineChars="1300" w:firstLine="3120"/>
              <w:rPr>
                <w:rFonts w:ascii="宋体"/>
                <w:sz w:val="24"/>
              </w:rPr>
            </w:pPr>
          </w:p>
          <w:p w14:paraId="6C2AB665" w14:textId="77777777" w:rsidR="00BE68C1" w:rsidRDefault="005663A3">
            <w:pPr>
              <w:ind w:firstLineChars="2050" w:firstLine="4920"/>
              <w:rPr>
                <w:rFonts w:ascii="宋体"/>
                <w:sz w:val="24"/>
              </w:rPr>
            </w:pPr>
            <w:r>
              <w:rPr>
                <w:rFonts w:ascii="宋体" w:hint="eastAsia"/>
                <w:sz w:val="24"/>
              </w:rPr>
              <w:t>年  月  日</w:t>
            </w:r>
          </w:p>
          <w:p w14:paraId="3DA43248" w14:textId="77777777" w:rsidR="00BE68C1" w:rsidRDefault="00BE68C1">
            <w:pPr>
              <w:ind w:firstLineChars="2050" w:firstLine="4920"/>
              <w:rPr>
                <w:rFonts w:ascii="宋体"/>
                <w:sz w:val="24"/>
              </w:rPr>
            </w:pPr>
          </w:p>
        </w:tc>
      </w:tr>
      <w:tr w:rsidR="00BE68C1" w14:paraId="054DAEE7" w14:textId="77777777">
        <w:trPr>
          <w:cantSplit/>
          <w:trHeight w:val="4029"/>
        </w:trPr>
        <w:tc>
          <w:tcPr>
            <w:tcW w:w="9246" w:type="dxa"/>
            <w:gridSpan w:val="9"/>
          </w:tcPr>
          <w:p w14:paraId="63ECE8FE" w14:textId="77777777" w:rsidR="00BE68C1" w:rsidRDefault="005663A3">
            <w:r>
              <w:br w:type="page"/>
            </w:r>
          </w:p>
          <w:p w14:paraId="12B35089" w14:textId="77777777" w:rsidR="00BE68C1" w:rsidRDefault="005663A3">
            <w:pPr>
              <w:rPr>
                <w:sz w:val="24"/>
              </w:rPr>
            </w:pPr>
            <w:r>
              <w:rPr>
                <w:rFonts w:hint="eastAsia"/>
                <w:sz w:val="24"/>
              </w:rPr>
              <w:t>学校评审委员会（小组）意见：</w:t>
            </w:r>
          </w:p>
          <w:p w14:paraId="04255FB4" w14:textId="77777777" w:rsidR="00BE68C1" w:rsidRDefault="00BE68C1"/>
          <w:p w14:paraId="28D53E41" w14:textId="77777777" w:rsidR="00BE68C1" w:rsidRDefault="00BE68C1"/>
          <w:p w14:paraId="17C2107E" w14:textId="77777777" w:rsidR="00BE68C1" w:rsidRDefault="00BE68C1"/>
          <w:p w14:paraId="0AFF7330" w14:textId="77777777" w:rsidR="00BE68C1" w:rsidRDefault="00BE68C1"/>
          <w:p w14:paraId="04F2C1DF" w14:textId="77777777" w:rsidR="00BE68C1" w:rsidRDefault="00BE68C1"/>
          <w:p w14:paraId="70043BC9" w14:textId="77777777" w:rsidR="00BE68C1" w:rsidRDefault="00BE68C1"/>
          <w:p w14:paraId="6D767B90" w14:textId="77777777" w:rsidR="00BE68C1" w:rsidRDefault="00BE68C1"/>
          <w:p w14:paraId="756F32BA" w14:textId="77777777" w:rsidR="00BE68C1" w:rsidRDefault="00BE68C1"/>
          <w:p w14:paraId="45FA0DAB" w14:textId="77777777" w:rsidR="00BE68C1" w:rsidRDefault="00BE68C1"/>
          <w:p w14:paraId="24EB3BF4" w14:textId="77777777" w:rsidR="00BE68C1" w:rsidRDefault="00BE68C1"/>
          <w:p w14:paraId="6F67C984" w14:textId="77777777" w:rsidR="00BE68C1" w:rsidRDefault="00BE68C1"/>
          <w:p w14:paraId="7BAAD0E6" w14:textId="77777777" w:rsidR="00BE68C1" w:rsidRDefault="005663A3">
            <w:pPr>
              <w:rPr>
                <w:sz w:val="24"/>
              </w:rPr>
            </w:pPr>
            <w:r>
              <w:rPr>
                <w:rFonts w:hint="eastAsia"/>
                <w:sz w:val="24"/>
              </w:rPr>
              <w:t xml:space="preserve">                                 </w:t>
            </w:r>
            <w:r>
              <w:rPr>
                <w:rFonts w:hint="eastAsia"/>
                <w:sz w:val="24"/>
              </w:rPr>
              <w:t>评审委员会（小组）负责人：</w:t>
            </w:r>
          </w:p>
          <w:p w14:paraId="631D02CF" w14:textId="77777777" w:rsidR="00BE68C1" w:rsidRDefault="00BE68C1">
            <w:pPr>
              <w:rPr>
                <w:sz w:val="24"/>
              </w:rPr>
            </w:pPr>
          </w:p>
          <w:p w14:paraId="6B01B7C2" w14:textId="77777777" w:rsidR="00BE68C1" w:rsidRDefault="005663A3">
            <w:pP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3BF37148" w14:textId="77777777" w:rsidR="00BE68C1" w:rsidRDefault="00BE68C1"/>
        </w:tc>
      </w:tr>
      <w:tr w:rsidR="00BE68C1" w14:paraId="09964CC6" w14:textId="77777777">
        <w:trPr>
          <w:cantSplit/>
          <w:trHeight w:val="621"/>
        </w:trPr>
        <w:tc>
          <w:tcPr>
            <w:tcW w:w="1260" w:type="dxa"/>
            <w:gridSpan w:val="2"/>
            <w:vMerge w:val="restart"/>
            <w:vAlign w:val="center"/>
          </w:tcPr>
          <w:p w14:paraId="103B7BEF" w14:textId="77777777" w:rsidR="00BE68C1" w:rsidRDefault="005663A3">
            <w:pPr>
              <w:rPr>
                <w:rFonts w:ascii="宋体" w:hAnsi="宋体"/>
                <w:sz w:val="24"/>
              </w:rPr>
            </w:pPr>
            <w:r>
              <w:rPr>
                <w:rFonts w:ascii="宋体" w:hAnsi="宋体" w:hint="eastAsia"/>
                <w:sz w:val="24"/>
              </w:rPr>
              <w:t>评委人数</w:t>
            </w:r>
          </w:p>
        </w:tc>
        <w:tc>
          <w:tcPr>
            <w:tcW w:w="900" w:type="dxa"/>
            <w:vMerge w:val="restart"/>
          </w:tcPr>
          <w:p w14:paraId="550E3326" w14:textId="77777777" w:rsidR="00BE68C1" w:rsidRDefault="00BE68C1">
            <w:pPr>
              <w:rPr>
                <w:rFonts w:ascii="宋体" w:hAnsi="宋体"/>
                <w:sz w:val="24"/>
              </w:rPr>
            </w:pPr>
          </w:p>
        </w:tc>
        <w:tc>
          <w:tcPr>
            <w:tcW w:w="1307" w:type="dxa"/>
            <w:vMerge w:val="restart"/>
            <w:vAlign w:val="center"/>
          </w:tcPr>
          <w:p w14:paraId="1CCD22E8" w14:textId="77777777" w:rsidR="00BE68C1" w:rsidRDefault="005663A3">
            <w:pPr>
              <w:jc w:val="center"/>
              <w:rPr>
                <w:rFonts w:ascii="宋体" w:hAnsi="宋体"/>
                <w:sz w:val="24"/>
              </w:rPr>
            </w:pPr>
            <w:r>
              <w:rPr>
                <w:rFonts w:ascii="宋体" w:hAnsi="宋体" w:hint="eastAsia"/>
                <w:sz w:val="24"/>
              </w:rPr>
              <w:t>表决结果</w:t>
            </w:r>
          </w:p>
        </w:tc>
        <w:tc>
          <w:tcPr>
            <w:tcW w:w="1573" w:type="dxa"/>
            <w:vAlign w:val="center"/>
          </w:tcPr>
          <w:p w14:paraId="04C0D98E" w14:textId="77777777" w:rsidR="00BE68C1" w:rsidRDefault="005663A3">
            <w:pPr>
              <w:rPr>
                <w:rFonts w:ascii="宋体" w:hAnsi="宋体"/>
                <w:sz w:val="24"/>
              </w:rPr>
            </w:pPr>
            <w:r>
              <w:rPr>
                <w:rFonts w:ascii="宋体" w:hAnsi="宋体" w:hint="eastAsia"/>
                <w:sz w:val="24"/>
              </w:rPr>
              <w:t>同意人数</w:t>
            </w:r>
          </w:p>
        </w:tc>
        <w:tc>
          <w:tcPr>
            <w:tcW w:w="900" w:type="dxa"/>
          </w:tcPr>
          <w:p w14:paraId="7566C3B2" w14:textId="77777777" w:rsidR="00BE68C1" w:rsidRDefault="00BE68C1">
            <w:pPr>
              <w:rPr>
                <w:rFonts w:ascii="宋体" w:hAnsi="宋体"/>
                <w:sz w:val="24"/>
              </w:rPr>
            </w:pPr>
          </w:p>
        </w:tc>
        <w:tc>
          <w:tcPr>
            <w:tcW w:w="1260" w:type="dxa"/>
            <w:vMerge w:val="restart"/>
            <w:vAlign w:val="center"/>
          </w:tcPr>
          <w:p w14:paraId="026E7CD4" w14:textId="77777777" w:rsidR="00BE68C1" w:rsidRDefault="005663A3">
            <w:pPr>
              <w:rPr>
                <w:rFonts w:ascii="宋体" w:hAnsi="宋体"/>
                <w:sz w:val="24"/>
              </w:rPr>
            </w:pPr>
            <w:r>
              <w:rPr>
                <w:rFonts w:ascii="宋体" w:hAnsi="宋体" w:hint="eastAsia"/>
                <w:sz w:val="24"/>
              </w:rPr>
              <w:t>申请奖级</w:t>
            </w:r>
          </w:p>
        </w:tc>
        <w:tc>
          <w:tcPr>
            <w:tcW w:w="1080" w:type="dxa"/>
            <w:vAlign w:val="center"/>
          </w:tcPr>
          <w:p w14:paraId="63B7798D" w14:textId="77777777" w:rsidR="00BE68C1" w:rsidRDefault="005663A3">
            <w:pPr>
              <w:jc w:val="center"/>
              <w:rPr>
                <w:rFonts w:ascii="宋体" w:hAnsi="宋体"/>
                <w:sz w:val="24"/>
              </w:rPr>
            </w:pPr>
            <w:r>
              <w:rPr>
                <w:rFonts w:ascii="宋体" w:hAnsi="宋体" w:hint="eastAsia"/>
                <w:sz w:val="24"/>
              </w:rPr>
              <w:t>特等奖</w:t>
            </w:r>
          </w:p>
        </w:tc>
        <w:tc>
          <w:tcPr>
            <w:tcW w:w="966" w:type="dxa"/>
            <w:vAlign w:val="center"/>
          </w:tcPr>
          <w:p w14:paraId="10BEFA55" w14:textId="77777777" w:rsidR="00BE68C1" w:rsidRDefault="00BE68C1">
            <w:pPr>
              <w:jc w:val="center"/>
              <w:rPr>
                <w:rFonts w:ascii="宋体" w:hAnsi="宋体"/>
                <w:sz w:val="24"/>
              </w:rPr>
            </w:pPr>
          </w:p>
        </w:tc>
      </w:tr>
      <w:tr w:rsidR="00BE68C1" w14:paraId="743DE866" w14:textId="77777777">
        <w:trPr>
          <w:cantSplit/>
          <w:trHeight w:val="312"/>
        </w:trPr>
        <w:tc>
          <w:tcPr>
            <w:tcW w:w="1260" w:type="dxa"/>
            <w:gridSpan w:val="2"/>
            <w:vMerge/>
            <w:vAlign w:val="center"/>
          </w:tcPr>
          <w:p w14:paraId="660BFCC1" w14:textId="77777777" w:rsidR="00BE68C1" w:rsidRDefault="00BE68C1">
            <w:pPr>
              <w:widowControl/>
              <w:jc w:val="left"/>
              <w:rPr>
                <w:rFonts w:ascii="宋体" w:hAnsi="宋体"/>
                <w:sz w:val="24"/>
              </w:rPr>
            </w:pPr>
          </w:p>
        </w:tc>
        <w:tc>
          <w:tcPr>
            <w:tcW w:w="900" w:type="dxa"/>
            <w:vMerge/>
            <w:vAlign w:val="center"/>
          </w:tcPr>
          <w:p w14:paraId="74EC541F" w14:textId="77777777" w:rsidR="00BE68C1" w:rsidRDefault="00BE68C1">
            <w:pPr>
              <w:widowControl/>
              <w:jc w:val="left"/>
              <w:rPr>
                <w:rFonts w:ascii="宋体" w:hAnsi="宋体"/>
                <w:sz w:val="24"/>
              </w:rPr>
            </w:pPr>
          </w:p>
        </w:tc>
        <w:tc>
          <w:tcPr>
            <w:tcW w:w="1307" w:type="dxa"/>
            <w:vMerge/>
            <w:vAlign w:val="center"/>
          </w:tcPr>
          <w:p w14:paraId="29642B90" w14:textId="77777777" w:rsidR="00BE68C1" w:rsidRDefault="00BE68C1">
            <w:pPr>
              <w:widowControl/>
              <w:jc w:val="left"/>
              <w:rPr>
                <w:rFonts w:ascii="宋体" w:hAnsi="宋体"/>
                <w:sz w:val="24"/>
              </w:rPr>
            </w:pPr>
          </w:p>
        </w:tc>
        <w:tc>
          <w:tcPr>
            <w:tcW w:w="1573" w:type="dxa"/>
            <w:vMerge w:val="restart"/>
            <w:vAlign w:val="center"/>
          </w:tcPr>
          <w:p w14:paraId="02E8085C" w14:textId="77777777" w:rsidR="00BE68C1" w:rsidRDefault="005663A3">
            <w:pPr>
              <w:rPr>
                <w:rFonts w:ascii="宋体" w:hAnsi="宋体"/>
                <w:sz w:val="24"/>
              </w:rPr>
            </w:pPr>
            <w:r>
              <w:rPr>
                <w:rFonts w:ascii="宋体" w:hAnsi="宋体" w:hint="eastAsia"/>
                <w:sz w:val="24"/>
              </w:rPr>
              <w:t>不同意人数</w:t>
            </w:r>
          </w:p>
        </w:tc>
        <w:tc>
          <w:tcPr>
            <w:tcW w:w="900" w:type="dxa"/>
            <w:vMerge w:val="restart"/>
          </w:tcPr>
          <w:p w14:paraId="1A956B1F" w14:textId="77777777" w:rsidR="00BE68C1" w:rsidRDefault="00BE68C1">
            <w:pPr>
              <w:rPr>
                <w:rFonts w:ascii="宋体" w:hAnsi="宋体"/>
                <w:sz w:val="24"/>
              </w:rPr>
            </w:pPr>
          </w:p>
        </w:tc>
        <w:tc>
          <w:tcPr>
            <w:tcW w:w="1260" w:type="dxa"/>
            <w:vMerge/>
            <w:vAlign w:val="center"/>
          </w:tcPr>
          <w:p w14:paraId="713B327E" w14:textId="77777777" w:rsidR="00BE68C1" w:rsidRDefault="00BE68C1">
            <w:pPr>
              <w:widowControl/>
              <w:jc w:val="left"/>
              <w:rPr>
                <w:rFonts w:ascii="宋体" w:hAnsi="宋体"/>
                <w:sz w:val="24"/>
              </w:rPr>
            </w:pPr>
          </w:p>
        </w:tc>
        <w:tc>
          <w:tcPr>
            <w:tcW w:w="1080" w:type="dxa"/>
            <w:vMerge w:val="restart"/>
            <w:vAlign w:val="center"/>
          </w:tcPr>
          <w:p w14:paraId="070CFF64" w14:textId="77777777" w:rsidR="00BE68C1" w:rsidRDefault="005663A3">
            <w:pPr>
              <w:jc w:val="center"/>
              <w:rPr>
                <w:rFonts w:ascii="宋体" w:hAnsi="宋体"/>
                <w:sz w:val="24"/>
              </w:rPr>
            </w:pPr>
            <w:r>
              <w:rPr>
                <w:rFonts w:ascii="宋体" w:hAnsi="宋体" w:hint="eastAsia"/>
                <w:sz w:val="24"/>
              </w:rPr>
              <w:t>一等奖</w:t>
            </w:r>
          </w:p>
        </w:tc>
        <w:tc>
          <w:tcPr>
            <w:tcW w:w="966" w:type="dxa"/>
            <w:vMerge w:val="restart"/>
            <w:vAlign w:val="center"/>
          </w:tcPr>
          <w:p w14:paraId="18AE5D4C" w14:textId="77777777" w:rsidR="00BE68C1" w:rsidRDefault="00BE68C1">
            <w:pPr>
              <w:jc w:val="center"/>
              <w:rPr>
                <w:rFonts w:ascii="宋体" w:hAnsi="宋体"/>
                <w:sz w:val="24"/>
              </w:rPr>
            </w:pPr>
          </w:p>
        </w:tc>
      </w:tr>
      <w:tr w:rsidR="00BE68C1" w14:paraId="1C31251D" w14:textId="77777777">
        <w:trPr>
          <w:cantSplit/>
          <w:trHeight w:val="312"/>
        </w:trPr>
        <w:tc>
          <w:tcPr>
            <w:tcW w:w="1260" w:type="dxa"/>
            <w:gridSpan w:val="2"/>
            <w:vMerge w:val="restart"/>
            <w:vAlign w:val="center"/>
          </w:tcPr>
          <w:p w14:paraId="06098F50" w14:textId="77777777" w:rsidR="00BE68C1" w:rsidRDefault="005663A3">
            <w:pPr>
              <w:rPr>
                <w:rFonts w:ascii="宋体" w:hAnsi="宋体"/>
                <w:sz w:val="24"/>
              </w:rPr>
            </w:pPr>
            <w:r>
              <w:rPr>
                <w:rFonts w:ascii="宋体" w:hAnsi="宋体" w:hint="eastAsia"/>
                <w:sz w:val="24"/>
              </w:rPr>
              <w:t>参加人数</w:t>
            </w:r>
          </w:p>
        </w:tc>
        <w:tc>
          <w:tcPr>
            <w:tcW w:w="900" w:type="dxa"/>
            <w:vMerge w:val="restart"/>
          </w:tcPr>
          <w:p w14:paraId="37CBA616" w14:textId="77777777" w:rsidR="00BE68C1" w:rsidRDefault="00BE68C1">
            <w:pPr>
              <w:rPr>
                <w:rFonts w:ascii="宋体" w:hAnsi="宋体"/>
                <w:sz w:val="24"/>
              </w:rPr>
            </w:pPr>
          </w:p>
        </w:tc>
        <w:tc>
          <w:tcPr>
            <w:tcW w:w="1307" w:type="dxa"/>
            <w:vMerge/>
            <w:vAlign w:val="center"/>
          </w:tcPr>
          <w:p w14:paraId="1AAF7269" w14:textId="77777777" w:rsidR="00BE68C1" w:rsidRDefault="00BE68C1">
            <w:pPr>
              <w:widowControl/>
              <w:jc w:val="left"/>
              <w:rPr>
                <w:rFonts w:ascii="宋体" w:hAnsi="宋体"/>
                <w:sz w:val="24"/>
              </w:rPr>
            </w:pPr>
          </w:p>
        </w:tc>
        <w:tc>
          <w:tcPr>
            <w:tcW w:w="1573" w:type="dxa"/>
            <w:vMerge/>
            <w:vAlign w:val="center"/>
          </w:tcPr>
          <w:p w14:paraId="57C4E682" w14:textId="77777777" w:rsidR="00BE68C1" w:rsidRDefault="00BE68C1">
            <w:pPr>
              <w:widowControl/>
              <w:jc w:val="left"/>
              <w:rPr>
                <w:rFonts w:ascii="宋体" w:hAnsi="宋体"/>
                <w:sz w:val="24"/>
              </w:rPr>
            </w:pPr>
          </w:p>
        </w:tc>
        <w:tc>
          <w:tcPr>
            <w:tcW w:w="900" w:type="dxa"/>
            <w:vMerge/>
            <w:vAlign w:val="center"/>
          </w:tcPr>
          <w:p w14:paraId="37CBE431" w14:textId="77777777" w:rsidR="00BE68C1" w:rsidRDefault="00BE68C1">
            <w:pPr>
              <w:widowControl/>
              <w:jc w:val="left"/>
              <w:rPr>
                <w:rFonts w:ascii="宋体" w:hAnsi="宋体"/>
                <w:sz w:val="24"/>
              </w:rPr>
            </w:pPr>
          </w:p>
        </w:tc>
        <w:tc>
          <w:tcPr>
            <w:tcW w:w="1260" w:type="dxa"/>
            <w:vMerge/>
            <w:vAlign w:val="center"/>
          </w:tcPr>
          <w:p w14:paraId="23FDF2E9" w14:textId="77777777" w:rsidR="00BE68C1" w:rsidRDefault="00BE68C1">
            <w:pPr>
              <w:widowControl/>
              <w:jc w:val="left"/>
              <w:rPr>
                <w:rFonts w:ascii="宋体" w:hAnsi="宋体"/>
                <w:sz w:val="24"/>
              </w:rPr>
            </w:pPr>
          </w:p>
        </w:tc>
        <w:tc>
          <w:tcPr>
            <w:tcW w:w="1080" w:type="dxa"/>
            <w:vMerge/>
            <w:vAlign w:val="center"/>
          </w:tcPr>
          <w:p w14:paraId="605C9694" w14:textId="77777777" w:rsidR="00BE68C1" w:rsidRDefault="00BE68C1">
            <w:pPr>
              <w:widowControl/>
              <w:jc w:val="left"/>
              <w:rPr>
                <w:rFonts w:ascii="宋体" w:hAnsi="宋体"/>
                <w:sz w:val="24"/>
              </w:rPr>
            </w:pPr>
          </w:p>
        </w:tc>
        <w:tc>
          <w:tcPr>
            <w:tcW w:w="966" w:type="dxa"/>
            <w:vMerge/>
            <w:vAlign w:val="center"/>
          </w:tcPr>
          <w:p w14:paraId="5B09A5F9" w14:textId="77777777" w:rsidR="00BE68C1" w:rsidRDefault="00BE68C1">
            <w:pPr>
              <w:widowControl/>
              <w:jc w:val="left"/>
              <w:rPr>
                <w:rFonts w:ascii="宋体" w:hAnsi="宋体"/>
                <w:sz w:val="24"/>
              </w:rPr>
            </w:pPr>
          </w:p>
        </w:tc>
      </w:tr>
      <w:tr w:rsidR="00BE68C1" w14:paraId="3738D9A7" w14:textId="77777777">
        <w:trPr>
          <w:cantSplit/>
          <w:trHeight w:val="462"/>
        </w:trPr>
        <w:tc>
          <w:tcPr>
            <w:tcW w:w="1260" w:type="dxa"/>
            <w:gridSpan w:val="2"/>
            <w:vMerge/>
            <w:vAlign w:val="center"/>
          </w:tcPr>
          <w:p w14:paraId="24699357" w14:textId="77777777" w:rsidR="00BE68C1" w:rsidRDefault="00BE68C1">
            <w:pPr>
              <w:widowControl/>
              <w:jc w:val="left"/>
              <w:rPr>
                <w:rFonts w:ascii="宋体" w:hAnsi="宋体"/>
                <w:sz w:val="24"/>
              </w:rPr>
            </w:pPr>
          </w:p>
        </w:tc>
        <w:tc>
          <w:tcPr>
            <w:tcW w:w="900" w:type="dxa"/>
            <w:vMerge/>
            <w:vAlign w:val="center"/>
          </w:tcPr>
          <w:p w14:paraId="0146473A" w14:textId="77777777" w:rsidR="00BE68C1" w:rsidRDefault="00BE68C1">
            <w:pPr>
              <w:widowControl/>
              <w:jc w:val="left"/>
              <w:rPr>
                <w:rFonts w:ascii="宋体" w:hAnsi="宋体"/>
                <w:sz w:val="24"/>
              </w:rPr>
            </w:pPr>
          </w:p>
        </w:tc>
        <w:tc>
          <w:tcPr>
            <w:tcW w:w="1307" w:type="dxa"/>
            <w:vMerge/>
            <w:vAlign w:val="center"/>
          </w:tcPr>
          <w:p w14:paraId="00272EA7" w14:textId="77777777" w:rsidR="00BE68C1" w:rsidRDefault="00BE68C1">
            <w:pPr>
              <w:widowControl/>
              <w:jc w:val="left"/>
              <w:rPr>
                <w:rFonts w:ascii="宋体" w:hAnsi="宋体"/>
                <w:sz w:val="24"/>
              </w:rPr>
            </w:pPr>
          </w:p>
        </w:tc>
        <w:tc>
          <w:tcPr>
            <w:tcW w:w="1573" w:type="dxa"/>
            <w:vAlign w:val="center"/>
          </w:tcPr>
          <w:p w14:paraId="7A356115" w14:textId="77777777" w:rsidR="00BE68C1" w:rsidRDefault="005663A3">
            <w:pPr>
              <w:rPr>
                <w:rFonts w:ascii="宋体" w:hAnsi="宋体"/>
                <w:sz w:val="24"/>
              </w:rPr>
            </w:pPr>
            <w:r>
              <w:rPr>
                <w:rFonts w:ascii="宋体" w:hAnsi="宋体" w:hint="eastAsia"/>
                <w:sz w:val="24"/>
              </w:rPr>
              <w:t>弃权人数</w:t>
            </w:r>
          </w:p>
        </w:tc>
        <w:tc>
          <w:tcPr>
            <w:tcW w:w="900" w:type="dxa"/>
          </w:tcPr>
          <w:p w14:paraId="6CDA529B" w14:textId="77777777" w:rsidR="00BE68C1" w:rsidRDefault="00BE68C1">
            <w:pPr>
              <w:rPr>
                <w:rFonts w:ascii="宋体" w:hAnsi="宋体"/>
                <w:sz w:val="24"/>
              </w:rPr>
            </w:pPr>
          </w:p>
        </w:tc>
        <w:tc>
          <w:tcPr>
            <w:tcW w:w="1260" w:type="dxa"/>
            <w:vMerge/>
            <w:vAlign w:val="center"/>
          </w:tcPr>
          <w:p w14:paraId="0E9FEEEF" w14:textId="77777777" w:rsidR="00BE68C1" w:rsidRDefault="00BE68C1">
            <w:pPr>
              <w:widowControl/>
              <w:jc w:val="left"/>
              <w:rPr>
                <w:rFonts w:ascii="宋体" w:hAnsi="宋体"/>
                <w:sz w:val="24"/>
              </w:rPr>
            </w:pPr>
          </w:p>
        </w:tc>
        <w:tc>
          <w:tcPr>
            <w:tcW w:w="1080" w:type="dxa"/>
            <w:vAlign w:val="center"/>
          </w:tcPr>
          <w:p w14:paraId="289E0C96" w14:textId="77777777" w:rsidR="00BE68C1" w:rsidRDefault="005663A3">
            <w:pPr>
              <w:jc w:val="center"/>
              <w:rPr>
                <w:rFonts w:ascii="宋体" w:hAnsi="宋体"/>
                <w:sz w:val="24"/>
              </w:rPr>
            </w:pPr>
            <w:r>
              <w:rPr>
                <w:rFonts w:ascii="宋体" w:hAnsi="宋体" w:hint="eastAsia"/>
                <w:sz w:val="24"/>
              </w:rPr>
              <w:t>二等奖</w:t>
            </w:r>
          </w:p>
        </w:tc>
        <w:tc>
          <w:tcPr>
            <w:tcW w:w="966" w:type="dxa"/>
            <w:vAlign w:val="center"/>
          </w:tcPr>
          <w:p w14:paraId="52558E17" w14:textId="77777777" w:rsidR="00BE68C1" w:rsidRDefault="00BE68C1">
            <w:pPr>
              <w:jc w:val="center"/>
              <w:rPr>
                <w:rFonts w:ascii="宋体" w:hAnsi="宋体"/>
                <w:sz w:val="24"/>
              </w:rPr>
            </w:pPr>
          </w:p>
        </w:tc>
      </w:tr>
    </w:tbl>
    <w:p w14:paraId="1B02B895" w14:textId="77777777" w:rsidR="00BE68C1" w:rsidRDefault="00BE68C1"/>
    <w:sectPr w:rsidR="00BE68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4FAA5" w14:textId="77777777" w:rsidR="00B032A0" w:rsidRDefault="00B032A0" w:rsidP="006B2667">
      <w:r>
        <w:separator/>
      </w:r>
    </w:p>
  </w:endnote>
  <w:endnote w:type="continuationSeparator" w:id="0">
    <w:p w14:paraId="5EBC37DA" w14:textId="77777777" w:rsidR="00B032A0" w:rsidRDefault="00B032A0" w:rsidP="006B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E22A0" w14:textId="77777777" w:rsidR="00B032A0" w:rsidRDefault="00B032A0" w:rsidP="006B2667">
      <w:r>
        <w:separator/>
      </w:r>
    </w:p>
  </w:footnote>
  <w:footnote w:type="continuationSeparator" w:id="0">
    <w:p w14:paraId="38786DA1" w14:textId="77777777" w:rsidR="00B032A0" w:rsidRDefault="00B032A0" w:rsidP="006B2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73A77"/>
    <w:multiLevelType w:val="hybridMultilevel"/>
    <w:tmpl w:val="E0E40EE6"/>
    <w:lvl w:ilvl="0" w:tplc="5DE0EB78">
      <w:start w:val="1"/>
      <w:numFmt w:val="decimal"/>
      <w:lvlText w:val="%1."/>
      <w:lvlJc w:val="left"/>
      <w:pPr>
        <w:ind w:left="360" w:hanging="360"/>
      </w:pPr>
      <w:rPr>
        <w:rFonts w:ascii="仿宋" w:hAnsi="仿宋"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EC649D8"/>
    <w:multiLevelType w:val="multilevel"/>
    <w:tmpl w:val="1EC649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83017C8"/>
    <w:multiLevelType w:val="hybridMultilevel"/>
    <w:tmpl w:val="14A8D1F0"/>
    <w:lvl w:ilvl="0" w:tplc="D3863DAA">
      <w:start w:val="1"/>
      <w:numFmt w:val="decimal"/>
      <w:lvlText w:val="%1."/>
      <w:lvlJc w:val="left"/>
      <w:pPr>
        <w:ind w:left="457" w:hanging="360"/>
      </w:pPr>
      <w:rPr>
        <w:rFonts w:hint="default"/>
      </w:rPr>
    </w:lvl>
    <w:lvl w:ilvl="1" w:tplc="04090019" w:tentative="1">
      <w:start w:val="1"/>
      <w:numFmt w:val="lowerLetter"/>
      <w:lvlText w:val="%2)"/>
      <w:lvlJc w:val="left"/>
      <w:pPr>
        <w:ind w:left="937" w:hanging="420"/>
      </w:pPr>
    </w:lvl>
    <w:lvl w:ilvl="2" w:tplc="0409001B" w:tentative="1">
      <w:start w:val="1"/>
      <w:numFmt w:val="lowerRoman"/>
      <w:lvlText w:val="%3."/>
      <w:lvlJc w:val="right"/>
      <w:pPr>
        <w:ind w:left="1357" w:hanging="420"/>
      </w:pPr>
    </w:lvl>
    <w:lvl w:ilvl="3" w:tplc="0409000F" w:tentative="1">
      <w:start w:val="1"/>
      <w:numFmt w:val="decimal"/>
      <w:lvlText w:val="%4."/>
      <w:lvlJc w:val="left"/>
      <w:pPr>
        <w:ind w:left="1777" w:hanging="420"/>
      </w:pPr>
    </w:lvl>
    <w:lvl w:ilvl="4" w:tplc="04090019" w:tentative="1">
      <w:start w:val="1"/>
      <w:numFmt w:val="lowerLetter"/>
      <w:lvlText w:val="%5)"/>
      <w:lvlJc w:val="left"/>
      <w:pPr>
        <w:ind w:left="2197" w:hanging="420"/>
      </w:pPr>
    </w:lvl>
    <w:lvl w:ilvl="5" w:tplc="0409001B" w:tentative="1">
      <w:start w:val="1"/>
      <w:numFmt w:val="lowerRoman"/>
      <w:lvlText w:val="%6."/>
      <w:lvlJc w:val="right"/>
      <w:pPr>
        <w:ind w:left="2617" w:hanging="420"/>
      </w:pPr>
    </w:lvl>
    <w:lvl w:ilvl="6" w:tplc="0409000F" w:tentative="1">
      <w:start w:val="1"/>
      <w:numFmt w:val="decimal"/>
      <w:lvlText w:val="%7."/>
      <w:lvlJc w:val="left"/>
      <w:pPr>
        <w:ind w:left="3037" w:hanging="420"/>
      </w:pPr>
    </w:lvl>
    <w:lvl w:ilvl="7" w:tplc="04090019" w:tentative="1">
      <w:start w:val="1"/>
      <w:numFmt w:val="lowerLetter"/>
      <w:lvlText w:val="%8)"/>
      <w:lvlJc w:val="left"/>
      <w:pPr>
        <w:ind w:left="3457" w:hanging="420"/>
      </w:pPr>
    </w:lvl>
    <w:lvl w:ilvl="8" w:tplc="0409001B" w:tentative="1">
      <w:start w:val="1"/>
      <w:numFmt w:val="lowerRoman"/>
      <w:lvlText w:val="%9."/>
      <w:lvlJc w:val="right"/>
      <w:pPr>
        <w:ind w:left="3877" w:hanging="420"/>
      </w:pPr>
    </w:lvl>
  </w:abstractNum>
  <w:abstractNum w:abstractNumId="3" w15:restartNumberingAfterBreak="0">
    <w:nsid w:val="495464C1"/>
    <w:multiLevelType w:val="hybridMultilevel"/>
    <w:tmpl w:val="9834776E"/>
    <w:lvl w:ilvl="0" w:tplc="253A86EC">
      <w:start w:val="1"/>
      <w:numFmt w:val="decimalFullWidth"/>
      <w:lvlText w:val="%1．"/>
      <w:lvlJc w:val="left"/>
      <w:pPr>
        <w:ind w:left="720" w:hanging="720"/>
      </w:pPr>
      <w:rPr>
        <w:rFonts w:ascii="仿宋" w:eastAsia="仿宋" w:hAnsi="仿宋" w:cs="Times New Roman" w:hint="default"/>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9F44815"/>
    <w:multiLevelType w:val="hybridMultilevel"/>
    <w:tmpl w:val="B05898F4"/>
    <w:lvl w:ilvl="0" w:tplc="E22C708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761"/>
    <w:rsid w:val="0001217B"/>
    <w:rsid w:val="00025B25"/>
    <w:rsid w:val="00027B83"/>
    <w:rsid w:val="00030433"/>
    <w:rsid w:val="0003086A"/>
    <w:rsid w:val="000438F7"/>
    <w:rsid w:val="00044340"/>
    <w:rsid w:val="00050030"/>
    <w:rsid w:val="0006538A"/>
    <w:rsid w:val="00065FCC"/>
    <w:rsid w:val="00071725"/>
    <w:rsid w:val="00073ED5"/>
    <w:rsid w:val="00073F88"/>
    <w:rsid w:val="00074618"/>
    <w:rsid w:val="00081995"/>
    <w:rsid w:val="00082244"/>
    <w:rsid w:val="00083423"/>
    <w:rsid w:val="0008506F"/>
    <w:rsid w:val="00091CB3"/>
    <w:rsid w:val="00094DC8"/>
    <w:rsid w:val="000A1E0D"/>
    <w:rsid w:val="000A2A3B"/>
    <w:rsid w:val="000D0963"/>
    <w:rsid w:val="000D300F"/>
    <w:rsid w:val="000F5B68"/>
    <w:rsid w:val="00104142"/>
    <w:rsid w:val="0010613E"/>
    <w:rsid w:val="0011512C"/>
    <w:rsid w:val="00122C36"/>
    <w:rsid w:val="0012463C"/>
    <w:rsid w:val="0013165E"/>
    <w:rsid w:val="00134418"/>
    <w:rsid w:val="00146557"/>
    <w:rsid w:val="00146AA7"/>
    <w:rsid w:val="00152D6F"/>
    <w:rsid w:val="001558CE"/>
    <w:rsid w:val="00157638"/>
    <w:rsid w:val="00161651"/>
    <w:rsid w:val="00165FC4"/>
    <w:rsid w:val="00167888"/>
    <w:rsid w:val="00185F94"/>
    <w:rsid w:val="00186F8C"/>
    <w:rsid w:val="001914A6"/>
    <w:rsid w:val="0019359A"/>
    <w:rsid w:val="00194D97"/>
    <w:rsid w:val="001A568C"/>
    <w:rsid w:val="001A5C69"/>
    <w:rsid w:val="001B7864"/>
    <w:rsid w:val="001C2830"/>
    <w:rsid w:val="001C76EE"/>
    <w:rsid w:val="001D41B4"/>
    <w:rsid w:val="001D5BC2"/>
    <w:rsid w:val="001E1CB9"/>
    <w:rsid w:val="001E28D4"/>
    <w:rsid w:val="001E4DC8"/>
    <w:rsid w:val="001F6A76"/>
    <w:rsid w:val="0020018A"/>
    <w:rsid w:val="002020EC"/>
    <w:rsid w:val="0021110F"/>
    <w:rsid w:val="0022011C"/>
    <w:rsid w:val="002237FF"/>
    <w:rsid w:val="00227857"/>
    <w:rsid w:val="002358BC"/>
    <w:rsid w:val="002378B5"/>
    <w:rsid w:val="002418AC"/>
    <w:rsid w:val="002423BC"/>
    <w:rsid w:val="002451B9"/>
    <w:rsid w:val="00247E4D"/>
    <w:rsid w:val="002501F5"/>
    <w:rsid w:val="00251617"/>
    <w:rsid w:val="00256D2D"/>
    <w:rsid w:val="00262494"/>
    <w:rsid w:val="00264488"/>
    <w:rsid w:val="00273B18"/>
    <w:rsid w:val="00274AAA"/>
    <w:rsid w:val="00282144"/>
    <w:rsid w:val="0029285A"/>
    <w:rsid w:val="002A366D"/>
    <w:rsid w:val="002A556C"/>
    <w:rsid w:val="002B2C15"/>
    <w:rsid w:val="002B3B0A"/>
    <w:rsid w:val="002C0CA2"/>
    <w:rsid w:val="002D18DB"/>
    <w:rsid w:val="002D2A7D"/>
    <w:rsid w:val="002E1DDF"/>
    <w:rsid w:val="002E5330"/>
    <w:rsid w:val="002E6C20"/>
    <w:rsid w:val="002F3412"/>
    <w:rsid w:val="002F4E00"/>
    <w:rsid w:val="00300019"/>
    <w:rsid w:val="00301DD7"/>
    <w:rsid w:val="00313CF1"/>
    <w:rsid w:val="003153A3"/>
    <w:rsid w:val="00323D12"/>
    <w:rsid w:val="003317D2"/>
    <w:rsid w:val="00351A7D"/>
    <w:rsid w:val="00351C34"/>
    <w:rsid w:val="00353046"/>
    <w:rsid w:val="003668A8"/>
    <w:rsid w:val="003702C4"/>
    <w:rsid w:val="00387E67"/>
    <w:rsid w:val="00390C59"/>
    <w:rsid w:val="0039201D"/>
    <w:rsid w:val="00395A2B"/>
    <w:rsid w:val="0039635A"/>
    <w:rsid w:val="00397FA3"/>
    <w:rsid w:val="003A2B83"/>
    <w:rsid w:val="003A5E01"/>
    <w:rsid w:val="003B3682"/>
    <w:rsid w:val="003B5448"/>
    <w:rsid w:val="003B7C43"/>
    <w:rsid w:val="003C723F"/>
    <w:rsid w:val="003D0178"/>
    <w:rsid w:val="003D6BB4"/>
    <w:rsid w:val="003E5C83"/>
    <w:rsid w:val="003E77FE"/>
    <w:rsid w:val="003F3AA0"/>
    <w:rsid w:val="003F40A2"/>
    <w:rsid w:val="003F4258"/>
    <w:rsid w:val="00400267"/>
    <w:rsid w:val="00404C01"/>
    <w:rsid w:val="00407C6D"/>
    <w:rsid w:val="00410CE2"/>
    <w:rsid w:val="00413835"/>
    <w:rsid w:val="00415B52"/>
    <w:rsid w:val="0041766A"/>
    <w:rsid w:val="00417839"/>
    <w:rsid w:val="00437ADD"/>
    <w:rsid w:val="00453FE6"/>
    <w:rsid w:val="00465A23"/>
    <w:rsid w:val="0047327E"/>
    <w:rsid w:val="00474B86"/>
    <w:rsid w:val="00487D50"/>
    <w:rsid w:val="004922E8"/>
    <w:rsid w:val="004940DF"/>
    <w:rsid w:val="00495A5F"/>
    <w:rsid w:val="004A22C2"/>
    <w:rsid w:val="004A2DA8"/>
    <w:rsid w:val="004A4480"/>
    <w:rsid w:val="004B365B"/>
    <w:rsid w:val="004C1B47"/>
    <w:rsid w:val="004C2368"/>
    <w:rsid w:val="004C699C"/>
    <w:rsid w:val="004C760E"/>
    <w:rsid w:val="004D7178"/>
    <w:rsid w:val="004E22CF"/>
    <w:rsid w:val="004E2867"/>
    <w:rsid w:val="004F3A85"/>
    <w:rsid w:val="00507157"/>
    <w:rsid w:val="005163B6"/>
    <w:rsid w:val="00517BF7"/>
    <w:rsid w:val="00523A07"/>
    <w:rsid w:val="00530017"/>
    <w:rsid w:val="00537B38"/>
    <w:rsid w:val="00542B2D"/>
    <w:rsid w:val="005464A3"/>
    <w:rsid w:val="005468AF"/>
    <w:rsid w:val="00555D23"/>
    <w:rsid w:val="00560120"/>
    <w:rsid w:val="005663A3"/>
    <w:rsid w:val="005666BC"/>
    <w:rsid w:val="00567C71"/>
    <w:rsid w:val="00567F91"/>
    <w:rsid w:val="00584AAA"/>
    <w:rsid w:val="005A5661"/>
    <w:rsid w:val="005B1499"/>
    <w:rsid w:val="005B1CFD"/>
    <w:rsid w:val="005B7B98"/>
    <w:rsid w:val="005C1B63"/>
    <w:rsid w:val="005C2569"/>
    <w:rsid w:val="005C7D5A"/>
    <w:rsid w:val="005D0020"/>
    <w:rsid w:val="005D0B5B"/>
    <w:rsid w:val="005D18DD"/>
    <w:rsid w:val="005E5ADB"/>
    <w:rsid w:val="005E63F2"/>
    <w:rsid w:val="006007B4"/>
    <w:rsid w:val="00605444"/>
    <w:rsid w:val="00607421"/>
    <w:rsid w:val="006124AA"/>
    <w:rsid w:val="0061422A"/>
    <w:rsid w:val="0063111C"/>
    <w:rsid w:val="0063215E"/>
    <w:rsid w:val="00642D45"/>
    <w:rsid w:val="00656725"/>
    <w:rsid w:val="006567A6"/>
    <w:rsid w:val="00657FD9"/>
    <w:rsid w:val="00661BB5"/>
    <w:rsid w:val="00664B03"/>
    <w:rsid w:val="0066577B"/>
    <w:rsid w:val="00666B00"/>
    <w:rsid w:val="006701CB"/>
    <w:rsid w:val="00672A3D"/>
    <w:rsid w:val="00674E84"/>
    <w:rsid w:val="006757B1"/>
    <w:rsid w:val="006818C2"/>
    <w:rsid w:val="0069382D"/>
    <w:rsid w:val="0069480E"/>
    <w:rsid w:val="00694F02"/>
    <w:rsid w:val="006955D7"/>
    <w:rsid w:val="006A2F16"/>
    <w:rsid w:val="006B1F61"/>
    <w:rsid w:val="006B20D3"/>
    <w:rsid w:val="006B2667"/>
    <w:rsid w:val="006B6B76"/>
    <w:rsid w:val="006C3DB4"/>
    <w:rsid w:val="006C3F1F"/>
    <w:rsid w:val="006C4736"/>
    <w:rsid w:val="006C731C"/>
    <w:rsid w:val="006D10E2"/>
    <w:rsid w:val="006E0748"/>
    <w:rsid w:val="006E555B"/>
    <w:rsid w:val="006E62A5"/>
    <w:rsid w:val="006F3D72"/>
    <w:rsid w:val="007001CF"/>
    <w:rsid w:val="0070035C"/>
    <w:rsid w:val="00702C97"/>
    <w:rsid w:val="00706225"/>
    <w:rsid w:val="00707FE4"/>
    <w:rsid w:val="00734F0B"/>
    <w:rsid w:val="007352CB"/>
    <w:rsid w:val="00736452"/>
    <w:rsid w:val="00745353"/>
    <w:rsid w:val="007456D0"/>
    <w:rsid w:val="0075344C"/>
    <w:rsid w:val="00757328"/>
    <w:rsid w:val="00770F1E"/>
    <w:rsid w:val="00773119"/>
    <w:rsid w:val="00773B7E"/>
    <w:rsid w:val="0077517D"/>
    <w:rsid w:val="00777552"/>
    <w:rsid w:val="007814EE"/>
    <w:rsid w:val="00795279"/>
    <w:rsid w:val="007C1F1A"/>
    <w:rsid w:val="007C388B"/>
    <w:rsid w:val="007C5B2C"/>
    <w:rsid w:val="007D5F9D"/>
    <w:rsid w:val="007D6EC7"/>
    <w:rsid w:val="007E36EC"/>
    <w:rsid w:val="007E67FE"/>
    <w:rsid w:val="007E7B3F"/>
    <w:rsid w:val="007F0480"/>
    <w:rsid w:val="007F3E96"/>
    <w:rsid w:val="007F4AF3"/>
    <w:rsid w:val="008036E2"/>
    <w:rsid w:val="0080754C"/>
    <w:rsid w:val="008079E0"/>
    <w:rsid w:val="00813F6F"/>
    <w:rsid w:val="00825910"/>
    <w:rsid w:val="00827898"/>
    <w:rsid w:val="0083523A"/>
    <w:rsid w:val="008360DB"/>
    <w:rsid w:val="00836D8D"/>
    <w:rsid w:val="0084052F"/>
    <w:rsid w:val="00851D92"/>
    <w:rsid w:val="00853968"/>
    <w:rsid w:val="00854064"/>
    <w:rsid w:val="00863894"/>
    <w:rsid w:val="00870588"/>
    <w:rsid w:val="00871565"/>
    <w:rsid w:val="008717F5"/>
    <w:rsid w:val="00873BC5"/>
    <w:rsid w:val="00875128"/>
    <w:rsid w:val="008776A9"/>
    <w:rsid w:val="00880242"/>
    <w:rsid w:val="00881E7A"/>
    <w:rsid w:val="008857FD"/>
    <w:rsid w:val="00885F05"/>
    <w:rsid w:val="00896B9F"/>
    <w:rsid w:val="008A5228"/>
    <w:rsid w:val="008A56A6"/>
    <w:rsid w:val="008B03D6"/>
    <w:rsid w:val="008C273B"/>
    <w:rsid w:val="008C31F0"/>
    <w:rsid w:val="008D7949"/>
    <w:rsid w:val="00910F67"/>
    <w:rsid w:val="00914D00"/>
    <w:rsid w:val="00926D47"/>
    <w:rsid w:val="00934791"/>
    <w:rsid w:val="00935E87"/>
    <w:rsid w:val="0094235C"/>
    <w:rsid w:val="00945247"/>
    <w:rsid w:val="00945A36"/>
    <w:rsid w:val="009502D3"/>
    <w:rsid w:val="009535C9"/>
    <w:rsid w:val="00955097"/>
    <w:rsid w:val="00964606"/>
    <w:rsid w:val="00964A4E"/>
    <w:rsid w:val="00966341"/>
    <w:rsid w:val="009678C3"/>
    <w:rsid w:val="00976546"/>
    <w:rsid w:val="00983390"/>
    <w:rsid w:val="0099225A"/>
    <w:rsid w:val="009A1DA7"/>
    <w:rsid w:val="009A6CE1"/>
    <w:rsid w:val="009A712F"/>
    <w:rsid w:val="009B1B10"/>
    <w:rsid w:val="009B29A9"/>
    <w:rsid w:val="009B4B05"/>
    <w:rsid w:val="009B6F75"/>
    <w:rsid w:val="009C0812"/>
    <w:rsid w:val="009C4FA9"/>
    <w:rsid w:val="009D4DA3"/>
    <w:rsid w:val="009F2BB1"/>
    <w:rsid w:val="009F7B36"/>
    <w:rsid w:val="00A03E97"/>
    <w:rsid w:val="00A072B5"/>
    <w:rsid w:val="00A14E5F"/>
    <w:rsid w:val="00A21533"/>
    <w:rsid w:val="00A2590C"/>
    <w:rsid w:val="00A25D10"/>
    <w:rsid w:val="00A276DF"/>
    <w:rsid w:val="00A27760"/>
    <w:rsid w:val="00A27D0C"/>
    <w:rsid w:val="00A32827"/>
    <w:rsid w:val="00A51EC0"/>
    <w:rsid w:val="00A64520"/>
    <w:rsid w:val="00A66180"/>
    <w:rsid w:val="00A70162"/>
    <w:rsid w:val="00A77F5C"/>
    <w:rsid w:val="00A81694"/>
    <w:rsid w:val="00A839FC"/>
    <w:rsid w:val="00A901EF"/>
    <w:rsid w:val="00A928F2"/>
    <w:rsid w:val="00A92F24"/>
    <w:rsid w:val="00A94D73"/>
    <w:rsid w:val="00A95E7E"/>
    <w:rsid w:val="00AC0B7D"/>
    <w:rsid w:val="00AC3668"/>
    <w:rsid w:val="00AC5BFE"/>
    <w:rsid w:val="00AC6690"/>
    <w:rsid w:val="00AD0AE1"/>
    <w:rsid w:val="00AD48D9"/>
    <w:rsid w:val="00AE1DE5"/>
    <w:rsid w:val="00AE38E5"/>
    <w:rsid w:val="00AF28AC"/>
    <w:rsid w:val="00B00D70"/>
    <w:rsid w:val="00B0301C"/>
    <w:rsid w:val="00B032A0"/>
    <w:rsid w:val="00B03E5E"/>
    <w:rsid w:val="00B050B3"/>
    <w:rsid w:val="00B06195"/>
    <w:rsid w:val="00B074EE"/>
    <w:rsid w:val="00B07C9C"/>
    <w:rsid w:val="00B11783"/>
    <w:rsid w:val="00B16F94"/>
    <w:rsid w:val="00B220F2"/>
    <w:rsid w:val="00B233CA"/>
    <w:rsid w:val="00B23778"/>
    <w:rsid w:val="00B25981"/>
    <w:rsid w:val="00B25F38"/>
    <w:rsid w:val="00B42EC3"/>
    <w:rsid w:val="00B44FEC"/>
    <w:rsid w:val="00B5149C"/>
    <w:rsid w:val="00B52BF0"/>
    <w:rsid w:val="00B54488"/>
    <w:rsid w:val="00B61018"/>
    <w:rsid w:val="00B617F9"/>
    <w:rsid w:val="00B62B99"/>
    <w:rsid w:val="00B655F9"/>
    <w:rsid w:val="00B800E2"/>
    <w:rsid w:val="00B924BA"/>
    <w:rsid w:val="00B9313B"/>
    <w:rsid w:val="00BA238C"/>
    <w:rsid w:val="00BB1A51"/>
    <w:rsid w:val="00BB3521"/>
    <w:rsid w:val="00BC720E"/>
    <w:rsid w:val="00BD2BAF"/>
    <w:rsid w:val="00BD2BD5"/>
    <w:rsid w:val="00BD4FFA"/>
    <w:rsid w:val="00BD579E"/>
    <w:rsid w:val="00BD5928"/>
    <w:rsid w:val="00BE68C1"/>
    <w:rsid w:val="00BE6A21"/>
    <w:rsid w:val="00BE7929"/>
    <w:rsid w:val="00BF2047"/>
    <w:rsid w:val="00C05DD4"/>
    <w:rsid w:val="00C1446D"/>
    <w:rsid w:val="00C247ED"/>
    <w:rsid w:val="00C25362"/>
    <w:rsid w:val="00C27A70"/>
    <w:rsid w:val="00C44B8D"/>
    <w:rsid w:val="00C4607F"/>
    <w:rsid w:val="00C4727D"/>
    <w:rsid w:val="00C57781"/>
    <w:rsid w:val="00C70973"/>
    <w:rsid w:val="00C77174"/>
    <w:rsid w:val="00C81997"/>
    <w:rsid w:val="00C81EF0"/>
    <w:rsid w:val="00C82862"/>
    <w:rsid w:val="00C90E27"/>
    <w:rsid w:val="00C90FFD"/>
    <w:rsid w:val="00C96C8E"/>
    <w:rsid w:val="00CA157D"/>
    <w:rsid w:val="00CA2F8D"/>
    <w:rsid w:val="00CB1237"/>
    <w:rsid w:val="00CB14B6"/>
    <w:rsid w:val="00CB2108"/>
    <w:rsid w:val="00CB21F3"/>
    <w:rsid w:val="00CB232D"/>
    <w:rsid w:val="00CB3B86"/>
    <w:rsid w:val="00CB635D"/>
    <w:rsid w:val="00CC1C9B"/>
    <w:rsid w:val="00CC4B6B"/>
    <w:rsid w:val="00CD0480"/>
    <w:rsid w:val="00CD18BE"/>
    <w:rsid w:val="00CD6111"/>
    <w:rsid w:val="00CE07CC"/>
    <w:rsid w:val="00CE5599"/>
    <w:rsid w:val="00CF1052"/>
    <w:rsid w:val="00D01703"/>
    <w:rsid w:val="00D041E2"/>
    <w:rsid w:val="00D06254"/>
    <w:rsid w:val="00D16CA1"/>
    <w:rsid w:val="00D20EBD"/>
    <w:rsid w:val="00D235D8"/>
    <w:rsid w:val="00D344CF"/>
    <w:rsid w:val="00D4003C"/>
    <w:rsid w:val="00D41356"/>
    <w:rsid w:val="00D4767F"/>
    <w:rsid w:val="00D54197"/>
    <w:rsid w:val="00D617F5"/>
    <w:rsid w:val="00D746A7"/>
    <w:rsid w:val="00D7559C"/>
    <w:rsid w:val="00D83ADF"/>
    <w:rsid w:val="00D845DB"/>
    <w:rsid w:val="00D9073D"/>
    <w:rsid w:val="00D946B9"/>
    <w:rsid w:val="00D9664B"/>
    <w:rsid w:val="00D97907"/>
    <w:rsid w:val="00DA2B47"/>
    <w:rsid w:val="00DA4F25"/>
    <w:rsid w:val="00DB0080"/>
    <w:rsid w:val="00DB58D2"/>
    <w:rsid w:val="00DC55AD"/>
    <w:rsid w:val="00DD37A9"/>
    <w:rsid w:val="00DD5DCE"/>
    <w:rsid w:val="00DD774D"/>
    <w:rsid w:val="00DD7EE3"/>
    <w:rsid w:val="00DE2E40"/>
    <w:rsid w:val="00DE2FE1"/>
    <w:rsid w:val="00DE32A6"/>
    <w:rsid w:val="00DE3BC5"/>
    <w:rsid w:val="00DE6CBA"/>
    <w:rsid w:val="00DF3744"/>
    <w:rsid w:val="00DF3DA7"/>
    <w:rsid w:val="00DF71FE"/>
    <w:rsid w:val="00E05650"/>
    <w:rsid w:val="00E07D6F"/>
    <w:rsid w:val="00E15E00"/>
    <w:rsid w:val="00E23769"/>
    <w:rsid w:val="00E35E43"/>
    <w:rsid w:val="00E4060C"/>
    <w:rsid w:val="00E40BF9"/>
    <w:rsid w:val="00E41710"/>
    <w:rsid w:val="00E43E9D"/>
    <w:rsid w:val="00E525A3"/>
    <w:rsid w:val="00E62DAD"/>
    <w:rsid w:val="00E6414F"/>
    <w:rsid w:val="00E67DA1"/>
    <w:rsid w:val="00E7385C"/>
    <w:rsid w:val="00E77761"/>
    <w:rsid w:val="00E777CA"/>
    <w:rsid w:val="00E77972"/>
    <w:rsid w:val="00E828EF"/>
    <w:rsid w:val="00EA160F"/>
    <w:rsid w:val="00EA2666"/>
    <w:rsid w:val="00EA6249"/>
    <w:rsid w:val="00EA71E9"/>
    <w:rsid w:val="00EB5056"/>
    <w:rsid w:val="00EC201C"/>
    <w:rsid w:val="00EC7893"/>
    <w:rsid w:val="00ED6BA7"/>
    <w:rsid w:val="00ED78D9"/>
    <w:rsid w:val="00EE17FD"/>
    <w:rsid w:val="00EE5354"/>
    <w:rsid w:val="00EE597D"/>
    <w:rsid w:val="00F050CF"/>
    <w:rsid w:val="00F12F82"/>
    <w:rsid w:val="00F156D1"/>
    <w:rsid w:val="00F247FA"/>
    <w:rsid w:val="00F360EB"/>
    <w:rsid w:val="00F42681"/>
    <w:rsid w:val="00F43133"/>
    <w:rsid w:val="00F53F5B"/>
    <w:rsid w:val="00F607FE"/>
    <w:rsid w:val="00F67987"/>
    <w:rsid w:val="00F7034D"/>
    <w:rsid w:val="00F76847"/>
    <w:rsid w:val="00F80AD6"/>
    <w:rsid w:val="00F91740"/>
    <w:rsid w:val="00FA2C14"/>
    <w:rsid w:val="00FA7A9E"/>
    <w:rsid w:val="00FA7DB8"/>
    <w:rsid w:val="00FB2F53"/>
    <w:rsid w:val="00FB44D0"/>
    <w:rsid w:val="00FC2A55"/>
    <w:rsid w:val="00FC3BDF"/>
    <w:rsid w:val="00FD22DF"/>
    <w:rsid w:val="00FD4D96"/>
    <w:rsid w:val="00FD783C"/>
    <w:rsid w:val="00FE1E13"/>
    <w:rsid w:val="00FE5E82"/>
    <w:rsid w:val="00FE7775"/>
    <w:rsid w:val="00FF492B"/>
    <w:rsid w:val="00FF6494"/>
    <w:rsid w:val="00FF774B"/>
    <w:rsid w:val="1A2B2541"/>
    <w:rsid w:val="26127585"/>
    <w:rsid w:val="46911656"/>
    <w:rsid w:val="4CF572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C87F3"/>
  <w15:docId w15:val="{72B24C8B-946C-4735-9583-9DA13989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3">
    <w:name w:val="heading 3"/>
    <w:basedOn w:val="a"/>
    <w:link w:val="30"/>
    <w:uiPriority w:val="9"/>
    <w:qFormat/>
    <w:rsid w:val="008C273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character" w:customStyle="1" w:styleId="30">
    <w:name w:val="标题 3 字符"/>
    <w:basedOn w:val="a0"/>
    <w:link w:val="3"/>
    <w:uiPriority w:val="9"/>
    <w:rsid w:val="008C273B"/>
    <w:rPr>
      <w:rFonts w:ascii="宋体" w:hAnsi="宋体" w:cs="宋体"/>
      <w:b/>
      <w:bCs/>
      <w:sz w:val="27"/>
      <w:szCs w:val="27"/>
    </w:rPr>
  </w:style>
  <w:style w:type="character" w:styleId="a8">
    <w:name w:val="Hyperlink"/>
    <w:basedOn w:val="a0"/>
    <w:uiPriority w:val="99"/>
    <w:unhideWhenUsed/>
    <w:rsid w:val="00757328"/>
    <w:rPr>
      <w:color w:val="0000FF" w:themeColor="hyperlink"/>
      <w:u w:val="single"/>
    </w:rPr>
  </w:style>
  <w:style w:type="character" w:styleId="a9">
    <w:name w:val="Unresolved Mention"/>
    <w:basedOn w:val="a0"/>
    <w:uiPriority w:val="99"/>
    <w:semiHidden/>
    <w:unhideWhenUsed/>
    <w:rsid w:val="00757328"/>
    <w:rPr>
      <w:color w:val="605E5C"/>
      <w:shd w:val="clear" w:color="auto" w:fill="E1DFDD"/>
    </w:rPr>
  </w:style>
  <w:style w:type="paragraph" w:styleId="aa">
    <w:name w:val="List Paragraph"/>
    <w:basedOn w:val="a"/>
    <w:uiPriority w:val="34"/>
    <w:qFormat/>
    <w:rsid w:val="00FA2C14"/>
    <w:pPr>
      <w:ind w:firstLineChars="200" w:firstLine="420"/>
    </w:pPr>
  </w:style>
  <w:style w:type="paragraph" w:customStyle="1" w:styleId="Char">
    <w:name w:val="Char"/>
    <w:basedOn w:val="ab"/>
    <w:semiHidden/>
    <w:rsid w:val="007456D0"/>
    <w:pPr>
      <w:shd w:val="clear" w:color="auto" w:fill="000080"/>
    </w:pPr>
    <w:rPr>
      <w:rFonts w:ascii="Tahoma" w:eastAsia="宋体" w:hAnsi="Tahoma"/>
      <w:sz w:val="24"/>
      <w:szCs w:val="24"/>
    </w:rPr>
  </w:style>
  <w:style w:type="paragraph" w:styleId="ab">
    <w:name w:val="Document Map"/>
    <w:basedOn w:val="a"/>
    <w:link w:val="ac"/>
    <w:uiPriority w:val="99"/>
    <w:semiHidden/>
    <w:unhideWhenUsed/>
    <w:rsid w:val="007456D0"/>
    <w:rPr>
      <w:rFonts w:ascii="Microsoft YaHei UI" w:eastAsia="Microsoft YaHei UI"/>
      <w:sz w:val="18"/>
      <w:szCs w:val="18"/>
    </w:rPr>
  </w:style>
  <w:style w:type="character" w:customStyle="1" w:styleId="ac">
    <w:name w:val="文档结构图 字符"/>
    <w:basedOn w:val="a0"/>
    <w:link w:val="ab"/>
    <w:uiPriority w:val="99"/>
    <w:semiHidden/>
    <w:rsid w:val="007456D0"/>
    <w:rPr>
      <w:rFonts w:ascii="Microsoft YaHei UI" w:eastAsia="Microsoft YaHei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871734">
      <w:bodyDiv w:val="1"/>
      <w:marLeft w:val="0"/>
      <w:marRight w:val="0"/>
      <w:marTop w:val="0"/>
      <w:marBottom w:val="0"/>
      <w:divBdr>
        <w:top w:val="none" w:sz="0" w:space="0" w:color="auto"/>
        <w:left w:val="none" w:sz="0" w:space="0" w:color="auto"/>
        <w:bottom w:val="none" w:sz="0" w:space="0" w:color="auto"/>
        <w:right w:val="none" w:sz="0" w:space="0" w:color="auto"/>
      </w:divBdr>
    </w:div>
    <w:div w:id="1577932729">
      <w:bodyDiv w:val="1"/>
      <w:marLeft w:val="0"/>
      <w:marRight w:val="0"/>
      <w:marTop w:val="0"/>
      <w:marBottom w:val="0"/>
      <w:divBdr>
        <w:top w:val="none" w:sz="0" w:space="0" w:color="auto"/>
        <w:left w:val="none" w:sz="0" w:space="0" w:color="auto"/>
        <w:bottom w:val="none" w:sz="0" w:space="0" w:color="auto"/>
        <w:right w:val="none" w:sz="0" w:space="0" w:color="auto"/>
      </w:divBdr>
      <w:divsChild>
        <w:div w:id="9789922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gif"/><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562BB-CC0A-4AB8-A02B-C499FC21B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19</Pages>
  <Words>1280</Words>
  <Characters>7299</Characters>
  <Application>Microsoft Office Word</Application>
  <DocSecurity>0</DocSecurity>
  <Lines>60</Lines>
  <Paragraphs>17</Paragraphs>
  <ScaleCrop>false</ScaleCrop>
  <Company>神州网信技术有限公司</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潘瑞</dc:creator>
  <cp:lastModifiedBy>Administrator</cp:lastModifiedBy>
  <cp:revision>523</cp:revision>
  <cp:lastPrinted>2023-09-12T01:41:00Z</cp:lastPrinted>
  <dcterms:created xsi:type="dcterms:W3CDTF">2023-09-06T10:06:00Z</dcterms:created>
  <dcterms:modified xsi:type="dcterms:W3CDTF">2023-09-15T00:51:00Z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2C71066BF17D48728DC1CA1A82333353</vt:lpwstr>
  </property>
</Properties>
</file>