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bottom w:val="none" w:color="auto" w:sz="0" w:space="0"/>
        </w:pBdr>
        <w:spacing w:before="542" w:beforeAutospacing="0" w:after="360" w:afterAutospacing="0"/>
        <w:ind w:left="720" w:right="720"/>
        <w:jc w:val="center"/>
        <w:rPr>
          <w:rFonts w:ascii="小标宋体" w:hAnsi="小标宋体" w:eastAsia="小标宋体" w:cs="小标宋体"/>
          <w:sz w:val="42"/>
          <w:szCs w:val="42"/>
        </w:rPr>
      </w:pPr>
      <w:r>
        <w:rPr>
          <w:rFonts w:hint="default" w:ascii="小标宋体" w:hAnsi="小标宋体" w:eastAsia="小标宋体" w:cs="小标宋体"/>
          <w:sz w:val="42"/>
          <w:szCs w:val="42"/>
          <w:bdr w:val="none" w:color="auto" w:sz="0" w:space="0"/>
          <w:shd w:val="clear" w:fill="FFFFFF"/>
        </w:rPr>
        <w:t>关于举办校级第十九届大学生英语演讲比赛的通知</w:t>
      </w:r>
    </w:p>
    <w:p>
      <w:pPr>
        <w:pStyle w:val="3"/>
        <w:keepNext w:val="0"/>
        <w:keepLines w:val="0"/>
        <w:widowControl/>
        <w:suppressLineNumbers w:val="0"/>
        <w:spacing w:before="120" w:beforeAutospacing="0" w:after="360" w:afterAutospacing="0"/>
        <w:ind w:left="720" w:right="720"/>
        <w:rPr>
          <w:rFonts w:hint="eastAsia" w:ascii="微软雅黑" w:hAnsi="微软雅黑" w:eastAsia="微软雅黑" w:cs="微软雅黑"/>
          <w:sz w:val="19"/>
          <w:szCs w:val="19"/>
        </w:rPr>
      </w:pPr>
      <w:r>
        <w:rPr>
          <w:rFonts w:hint="eastAsia" w:ascii="微软雅黑" w:hAnsi="微软雅黑" w:eastAsia="微软雅黑" w:cs="微软雅黑"/>
          <w:sz w:val="19"/>
          <w:szCs w:val="19"/>
          <w:bdr w:val="none" w:color="auto" w:sz="0" w:space="0"/>
          <w:shd w:val="clear" w:fill="FFFFFF"/>
        </w:rPr>
        <w:t>各学院（系）级广大学生：</w:t>
      </w:r>
    </w:p>
    <w:p>
      <w:pPr>
        <w:pStyle w:val="3"/>
        <w:keepNext w:val="0"/>
        <w:keepLines w:val="0"/>
        <w:widowControl/>
        <w:suppressLineNumbers w:val="0"/>
        <w:spacing w:before="120" w:beforeAutospacing="0" w:after="360" w:afterAutospacing="0"/>
        <w:ind w:left="720" w:right="720"/>
      </w:pPr>
      <w:r>
        <w:rPr>
          <w:rFonts w:hint="eastAsia" w:ascii="微软雅黑" w:hAnsi="微软雅黑" w:eastAsia="微软雅黑" w:cs="微软雅黑"/>
          <w:sz w:val="19"/>
          <w:szCs w:val="19"/>
          <w:bdr w:val="none" w:color="auto" w:sz="0" w:space="0"/>
          <w:shd w:val="clear" w:fill="FFFFFF"/>
        </w:rPr>
        <w:t>根据陕西省《关于组织参加2020年“外研社▪国才杯”全国英语演讲、写作、阅读大赛陕西赛区复赛和决赛的通知》的文件精神，学校决定举办校级第十九届大学生英语演讲比赛，现将相关事宜通知如下：</w:t>
      </w:r>
    </w:p>
    <w:p>
      <w:pPr>
        <w:pStyle w:val="3"/>
        <w:keepNext w:val="0"/>
        <w:keepLines w:val="0"/>
        <w:widowControl/>
        <w:suppressLineNumbers w:val="0"/>
        <w:spacing w:before="120" w:beforeAutospacing="0" w:after="360" w:afterAutospacing="0"/>
        <w:ind w:left="720" w:right="720"/>
      </w:pPr>
      <w:r>
        <w:rPr>
          <w:rFonts w:hint="eastAsia" w:ascii="微软雅黑" w:hAnsi="微软雅黑" w:eastAsia="微软雅黑" w:cs="微软雅黑"/>
          <w:sz w:val="19"/>
          <w:szCs w:val="19"/>
          <w:bdr w:val="none" w:color="auto" w:sz="0" w:space="0"/>
          <w:shd w:val="clear" w:fill="FFFFFF"/>
        </w:rPr>
        <w:t>一、组织机构</w:t>
      </w:r>
    </w:p>
    <w:p>
      <w:pPr>
        <w:pStyle w:val="3"/>
        <w:keepNext w:val="0"/>
        <w:keepLines w:val="0"/>
        <w:widowControl/>
        <w:suppressLineNumbers w:val="0"/>
        <w:spacing w:before="120" w:beforeAutospacing="0" w:after="360" w:afterAutospacing="0"/>
        <w:ind w:left="720" w:right="720"/>
      </w:pPr>
      <w:r>
        <w:rPr>
          <w:rFonts w:hint="eastAsia" w:ascii="微软雅黑" w:hAnsi="微软雅黑" w:eastAsia="微软雅黑" w:cs="微软雅黑"/>
          <w:sz w:val="19"/>
          <w:szCs w:val="19"/>
          <w:bdr w:val="none" w:color="auto" w:sz="0" w:space="0"/>
          <w:shd w:val="clear" w:fill="FFFFFF"/>
        </w:rPr>
        <w:t>本次比赛由外语系承办。比赛成立组委会，负责制定比赛规则和确定评委人员组成，比赛的日常工作由组委会秘书组完成。</w:t>
      </w:r>
    </w:p>
    <w:p>
      <w:pPr>
        <w:pStyle w:val="3"/>
        <w:keepNext w:val="0"/>
        <w:keepLines w:val="0"/>
        <w:widowControl/>
        <w:suppressLineNumbers w:val="0"/>
        <w:spacing w:before="120" w:beforeAutospacing="0" w:after="360" w:afterAutospacing="0"/>
        <w:ind w:left="720" w:right="720"/>
      </w:pPr>
      <w:r>
        <w:rPr>
          <w:rFonts w:hint="eastAsia" w:ascii="微软雅黑" w:hAnsi="微软雅黑" w:eastAsia="微软雅黑" w:cs="微软雅黑"/>
          <w:sz w:val="19"/>
          <w:szCs w:val="19"/>
          <w:bdr w:val="none" w:color="auto" w:sz="0" w:space="0"/>
          <w:shd w:val="clear" w:fill="FFFFFF"/>
        </w:rPr>
        <w:t>二、参赛资格及比赛程序</w:t>
      </w:r>
    </w:p>
    <w:p>
      <w:pPr>
        <w:pStyle w:val="3"/>
        <w:keepNext w:val="0"/>
        <w:keepLines w:val="0"/>
        <w:widowControl/>
        <w:suppressLineNumbers w:val="0"/>
        <w:spacing w:before="120" w:beforeAutospacing="0" w:after="360" w:afterAutospacing="0"/>
        <w:ind w:left="720" w:right="720"/>
      </w:pPr>
      <w:r>
        <w:rPr>
          <w:rFonts w:hint="eastAsia" w:ascii="微软雅黑" w:hAnsi="微软雅黑" w:eastAsia="微软雅黑" w:cs="微软雅黑"/>
          <w:sz w:val="19"/>
          <w:szCs w:val="19"/>
          <w:bdr w:val="none" w:color="auto" w:sz="0" w:space="0"/>
          <w:shd w:val="clear" w:fill="FFFFFF"/>
        </w:rPr>
        <w:t>参赛选手必须为我校35岁以下中国籍在校本科生、研究生（不包括在职研究生），曾获得往届“‘外研社杯’全国英语演讲大赛”、“‘外研社杯’全国英语辩论赛”、出国及港澳交流奖项的选手不包括在内。本次比赛分初赛、预赛、决赛。</w:t>
      </w:r>
    </w:p>
    <w:p>
      <w:pPr>
        <w:pStyle w:val="3"/>
        <w:keepNext w:val="0"/>
        <w:keepLines w:val="0"/>
        <w:widowControl/>
        <w:suppressLineNumbers w:val="0"/>
        <w:spacing w:before="120" w:beforeAutospacing="0" w:after="360" w:afterAutospacing="0"/>
        <w:ind w:left="720" w:right="720"/>
      </w:pPr>
      <w:r>
        <w:rPr>
          <w:rFonts w:hint="eastAsia" w:ascii="微软雅黑" w:hAnsi="微软雅黑" w:eastAsia="微软雅黑" w:cs="微软雅黑"/>
          <w:sz w:val="19"/>
          <w:szCs w:val="19"/>
          <w:bdr w:val="none" w:color="auto" w:sz="0" w:space="0"/>
          <w:shd w:val="clear" w:fill="FFFFFF"/>
        </w:rPr>
        <w:t>（一）初赛</w:t>
      </w:r>
    </w:p>
    <w:p>
      <w:pPr>
        <w:pStyle w:val="3"/>
        <w:keepNext w:val="0"/>
        <w:keepLines w:val="0"/>
        <w:widowControl/>
        <w:suppressLineNumbers w:val="0"/>
        <w:spacing w:before="120" w:beforeAutospacing="0" w:after="360" w:afterAutospacing="0"/>
        <w:ind w:left="720" w:right="720"/>
      </w:pPr>
      <w:r>
        <w:rPr>
          <w:rFonts w:hint="eastAsia" w:ascii="微软雅黑" w:hAnsi="微软雅黑" w:eastAsia="微软雅黑" w:cs="微软雅黑"/>
          <w:sz w:val="19"/>
          <w:szCs w:val="19"/>
          <w:bdr w:val="none" w:color="auto" w:sz="0" w:space="0"/>
          <w:shd w:val="clear" w:fill="FFFFFF"/>
        </w:rPr>
        <w:t>初赛由各学院（系）在2020年8月27日前组织实施，请各学院认真组织，以保证初赛选拔工作的规范性、公平性和公正性。每个学院应通过初赛推荐2名本院选手参加预赛，各学院向大赛秘书组递交本院《推荐参加预赛选手名单》（附件1）时须附所推荐选手参加初赛时的《评委打分表》；对于未附《评委打分表》的《推荐参加预赛选手名单》，秘书组不予接受。对于《推荐参加预赛选手名单》里的人数多于2名的，秘书组按照该名单里的先后顺序确定前两名参加预赛。</w:t>
      </w:r>
    </w:p>
    <w:p>
      <w:pPr>
        <w:pStyle w:val="3"/>
        <w:keepNext w:val="0"/>
        <w:keepLines w:val="0"/>
        <w:widowControl/>
        <w:suppressLineNumbers w:val="0"/>
        <w:spacing w:before="120" w:beforeAutospacing="0" w:after="360" w:afterAutospacing="0"/>
        <w:ind w:left="720" w:right="720"/>
      </w:pPr>
      <w:r>
        <w:rPr>
          <w:rFonts w:hint="eastAsia" w:ascii="微软雅黑" w:hAnsi="微软雅黑" w:eastAsia="微软雅黑" w:cs="微软雅黑"/>
          <w:sz w:val="19"/>
          <w:szCs w:val="19"/>
          <w:bdr w:val="none" w:color="auto" w:sz="0" w:space="0"/>
          <w:shd w:val="clear" w:fill="FFFFFF"/>
        </w:rPr>
        <w:t>（二）预赛</w:t>
      </w:r>
    </w:p>
    <w:p>
      <w:pPr>
        <w:pStyle w:val="3"/>
        <w:keepNext w:val="0"/>
        <w:keepLines w:val="0"/>
        <w:widowControl/>
        <w:suppressLineNumbers w:val="0"/>
        <w:spacing w:before="120" w:beforeAutospacing="0" w:after="360" w:afterAutospacing="0"/>
        <w:ind w:left="720" w:right="720"/>
      </w:pPr>
      <w:r>
        <w:rPr>
          <w:rFonts w:hint="eastAsia" w:ascii="微软雅黑" w:hAnsi="微软雅黑" w:eastAsia="微软雅黑" w:cs="微软雅黑"/>
          <w:sz w:val="19"/>
          <w:szCs w:val="19"/>
          <w:bdr w:val="none" w:color="auto" w:sz="0" w:space="0"/>
          <w:shd w:val="clear" w:fill="FFFFFF"/>
        </w:rPr>
        <w:t>由外语系组织实施，以定题演讲为主要形式组织各学院（系）推荐的初赛获胜选手进行预赛。定题演讲的题目为“Challenge to ALL”，自定小标题进行3分钟英语演讲。</w:t>
      </w:r>
    </w:p>
    <w:p>
      <w:pPr>
        <w:pStyle w:val="3"/>
        <w:keepNext w:val="0"/>
        <w:keepLines w:val="0"/>
        <w:widowControl/>
        <w:suppressLineNumbers w:val="0"/>
        <w:spacing w:before="120" w:beforeAutospacing="0" w:after="360" w:afterAutospacing="0"/>
        <w:ind w:left="720" w:right="720"/>
      </w:pPr>
      <w:r>
        <w:rPr>
          <w:rFonts w:hint="eastAsia" w:ascii="微软雅黑" w:hAnsi="微软雅黑" w:eastAsia="微软雅黑" w:cs="微软雅黑"/>
          <w:sz w:val="19"/>
          <w:szCs w:val="19"/>
          <w:bdr w:val="none" w:color="auto" w:sz="0" w:space="0"/>
          <w:shd w:val="clear" w:fill="FFFFFF"/>
        </w:rPr>
        <w:t>（三）决赛</w:t>
      </w:r>
    </w:p>
    <w:p>
      <w:pPr>
        <w:pStyle w:val="3"/>
        <w:keepNext w:val="0"/>
        <w:keepLines w:val="0"/>
        <w:widowControl/>
        <w:suppressLineNumbers w:val="0"/>
        <w:spacing w:before="120" w:beforeAutospacing="0" w:after="360" w:afterAutospacing="0"/>
        <w:ind w:left="720" w:right="720"/>
      </w:pPr>
      <w:r>
        <w:rPr>
          <w:rFonts w:hint="eastAsia" w:ascii="微软雅黑" w:hAnsi="微软雅黑" w:eastAsia="微软雅黑" w:cs="微软雅黑"/>
          <w:sz w:val="19"/>
          <w:szCs w:val="19"/>
          <w:bdr w:val="none" w:color="auto" w:sz="0" w:space="0"/>
          <w:shd w:val="clear" w:fill="FFFFFF"/>
        </w:rPr>
        <w:t>决赛由教务处组织协调，外语系具体策划实施，采用即兴演讲和回答问题的形式。即兴演讲在选手上场前20分钟抽题，演讲时间为3分钟。回答问题由评委就选手演讲的内容提一个问题，选手回答时间总共为2分钟（评委提问不计时）。决赛成绩的第一名推荐参加陕西省复赛。</w:t>
      </w:r>
    </w:p>
    <w:p>
      <w:pPr>
        <w:pStyle w:val="3"/>
        <w:keepNext w:val="0"/>
        <w:keepLines w:val="0"/>
        <w:widowControl/>
        <w:suppressLineNumbers w:val="0"/>
        <w:spacing w:before="120" w:beforeAutospacing="0" w:after="360" w:afterAutospacing="0"/>
        <w:ind w:left="720" w:right="720"/>
      </w:pPr>
      <w:r>
        <w:rPr>
          <w:rFonts w:hint="eastAsia" w:ascii="微软雅黑" w:hAnsi="微软雅黑" w:eastAsia="微软雅黑" w:cs="微软雅黑"/>
          <w:sz w:val="19"/>
          <w:szCs w:val="19"/>
          <w:bdr w:val="none" w:color="auto" w:sz="0" w:space="0"/>
          <w:shd w:val="clear" w:fill="FFFFFF"/>
        </w:rPr>
        <w:t>三、竞赛安排</w:t>
      </w:r>
    </w:p>
    <w:p>
      <w:pPr>
        <w:pStyle w:val="3"/>
        <w:keepNext w:val="0"/>
        <w:keepLines w:val="0"/>
        <w:widowControl/>
        <w:suppressLineNumbers w:val="0"/>
        <w:spacing w:before="120" w:beforeAutospacing="0" w:after="360" w:afterAutospacing="0"/>
        <w:ind w:left="720" w:right="720"/>
      </w:pPr>
      <w:r>
        <w:rPr>
          <w:rFonts w:hint="eastAsia" w:ascii="微软雅黑" w:hAnsi="微软雅黑" w:eastAsia="微软雅黑" w:cs="微软雅黑"/>
          <w:sz w:val="19"/>
          <w:szCs w:val="19"/>
          <w:bdr w:val="none" w:color="auto" w:sz="0" w:space="0"/>
          <w:shd w:val="clear" w:fill="FFFFFF"/>
        </w:rPr>
        <w:t>1.2020年8月27日前，各学院（系）组织完成初赛。8月28日（周五）上午10：00前，各学院（系）将《推荐参加预赛选手名单》（盖公章）及所推荐选手参加初赛时的《评委打分表》报大赛秘书组(地点：北校区外语系三层教学办公室)赫润钰处，同时将电子版发送至电子邮箱</w:t>
      </w:r>
      <w:r>
        <w:rPr>
          <w:rFonts w:hint="eastAsia" w:ascii="微软雅黑" w:hAnsi="微软雅黑" w:eastAsia="微软雅黑" w:cs="微软雅黑"/>
          <w:color w:val="000000"/>
          <w:sz w:val="19"/>
          <w:szCs w:val="19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color w:val="000000"/>
          <w:sz w:val="19"/>
          <w:szCs w:val="19"/>
          <w:u w:val="none"/>
          <w:bdr w:val="none" w:color="auto" w:sz="0" w:space="0"/>
          <w:shd w:val="clear" w:fill="FFFFFF"/>
        </w:rPr>
        <w:instrText xml:space="preserve"> HYPERLINK "mailto:51400259@qq.com" </w:instrText>
      </w:r>
      <w:r>
        <w:rPr>
          <w:rFonts w:hint="eastAsia" w:ascii="微软雅黑" w:hAnsi="微软雅黑" w:eastAsia="微软雅黑" w:cs="微软雅黑"/>
          <w:color w:val="000000"/>
          <w:sz w:val="19"/>
          <w:szCs w:val="19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11"/>
          <w:rFonts w:hint="eastAsia" w:ascii="微软雅黑" w:hAnsi="微软雅黑" w:eastAsia="微软雅黑" w:cs="微软雅黑"/>
          <w:color w:val="000000"/>
          <w:sz w:val="19"/>
          <w:szCs w:val="19"/>
          <w:u w:val="none"/>
          <w:bdr w:val="none" w:color="auto" w:sz="0" w:space="0"/>
          <w:shd w:val="clear" w:fill="FFFFFF"/>
        </w:rPr>
        <w:t>1147930049@qq.com</w:t>
      </w:r>
      <w:r>
        <w:rPr>
          <w:rFonts w:hint="eastAsia" w:ascii="微软雅黑" w:hAnsi="微软雅黑" w:eastAsia="微软雅黑" w:cs="微软雅黑"/>
          <w:color w:val="000000"/>
          <w:sz w:val="19"/>
          <w:szCs w:val="19"/>
          <w:u w:val="none"/>
          <w:bdr w:val="none" w:color="auto" w:sz="0" w:space="0"/>
          <w:shd w:val="clear" w:fill="FFFFFF"/>
        </w:rPr>
        <w:fldChar w:fldCharType="end"/>
      </w:r>
      <w:r>
        <w:rPr>
          <w:rFonts w:hint="eastAsia" w:ascii="微软雅黑" w:hAnsi="微软雅黑" w:eastAsia="微软雅黑" w:cs="微软雅黑"/>
          <w:sz w:val="19"/>
          <w:szCs w:val="19"/>
          <w:bdr w:val="none" w:color="auto" w:sz="0" w:space="0"/>
          <w:shd w:val="clear" w:fill="FFFFFF"/>
        </w:rPr>
        <w:t>。</w:t>
      </w:r>
    </w:p>
    <w:p>
      <w:pPr>
        <w:pStyle w:val="3"/>
        <w:keepNext w:val="0"/>
        <w:keepLines w:val="0"/>
        <w:widowControl/>
        <w:suppressLineNumbers w:val="0"/>
        <w:spacing w:before="120" w:beforeAutospacing="0" w:after="360" w:afterAutospacing="0"/>
        <w:ind w:left="720" w:right="720"/>
      </w:pPr>
      <w:r>
        <w:rPr>
          <w:rFonts w:hint="eastAsia" w:ascii="微软雅黑" w:hAnsi="微软雅黑" w:eastAsia="微软雅黑" w:cs="微软雅黑"/>
          <w:sz w:val="19"/>
          <w:szCs w:val="19"/>
          <w:bdr w:val="none" w:color="auto" w:sz="0" w:space="0"/>
          <w:shd w:val="clear" w:fill="FFFFFF"/>
        </w:rPr>
        <w:t>2.2020年9月18日前，外语系组织完成预赛，选拔确定参加学校决赛的选手名单。</w:t>
      </w:r>
    </w:p>
    <w:p>
      <w:pPr>
        <w:pStyle w:val="3"/>
        <w:keepNext w:val="0"/>
        <w:keepLines w:val="0"/>
        <w:widowControl/>
        <w:suppressLineNumbers w:val="0"/>
        <w:spacing w:before="120" w:beforeAutospacing="0" w:after="360" w:afterAutospacing="0"/>
        <w:ind w:left="720" w:right="720"/>
      </w:pPr>
      <w:r>
        <w:rPr>
          <w:rFonts w:hint="eastAsia" w:ascii="微软雅黑" w:hAnsi="微软雅黑" w:eastAsia="微软雅黑" w:cs="微软雅黑"/>
          <w:sz w:val="19"/>
          <w:szCs w:val="19"/>
          <w:bdr w:val="none" w:color="auto" w:sz="0" w:space="0"/>
          <w:shd w:val="clear" w:fill="FFFFFF"/>
        </w:rPr>
        <w:t>3.2020年9月30日前，学校举行决赛。</w:t>
      </w:r>
    </w:p>
    <w:p>
      <w:pPr>
        <w:pStyle w:val="3"/>
        <w:keepNext w:val="0"/>
        <w:keepLines w:val="0"/>
        <w:widowControl/>
        <w:suppressLineNumbers w:val="0"/>
        <w:spacing w:before="120" w:beforeAutospacing="0" w:after="360" w:afterAutospacing="0"/>
        <w:ind w:left="720" w:right="720"/>
      </w:pPr>
      <w:r>
        <w:rPr>
          <w:rFonts w:hint="eastAsia" w:ascii="微软雅黑" w:hAnsi="微软雅黑" w:eastAsia="微软雅黑" w:cs="微软雅黑"/>
          <w:sz w:val="19"/>
          <w:szCs w:val="19"/>
          <w:bdr w:val="none" w:color="auto" w:sz="0" w:space="0"/>
          <w:shd w:val="clear" w:fill="FFFFFF"/>
        </w:rPr>
        <w:t>四、奖励办法</w:t>
      </w:r>
    </w:p>
    <w:p>
      <w:pPr>
        <w:pStyle w:val="3"/>
        <w:keepNext w:val="0"/>
        <w:keepLines w:val="0"/>
        <w:widowControl/>
        <w:suppressLineNumbers w:val="0"/>
        <w:spacing w:before="120" w:beforeAutospacing="0" w:after="360" w:afterAutospacing="0"/>
        <w:ind w:left="720" w:right="720"/>
      </w:pPr>
      <w:r>
        <w:rPr>
          <w:rFonts w:hint="eastAsia" w:ascii="微软雅黑" w:hAnsi="微软雅黑" w:eastAsia="微软雅黑" w:cs="微软雅黑"/>
          <w:sz w:val="19"/>
          <w:szCs w:val="19"/>
          <w:bdr w:val="none" w:color="auto" w:sz="0" w:space="0"/>
          <w:shd w:val="clear" w:fill="FFFFFF"/>
        </w:rPr>
        <w:t>参加决赛的选手学校均颁发获奖证书，并根据《西北农林科技大学本科生创新创业与素质教育学分管理办法》记入创新与技能学分。</w:t>
      </w:r>
    </w:p>
    <w:p>
      <w:pPr>
        <w:pStyle w:val="3"/>
        <w:keepNext w:val="0"/>
        <w:keepLines w:val="0"/>
        <w:widowControl/>
        <w:suppressLineNumbers w:val="0"/>
        <w:spacing w:before="120" w:beforeAutospacing="0" w:after="360" w:afterAutospacing="0"/>
        <w:ind w:left="720" w:right="720"/>
      </w:pPr>
      <w:r>
        <w:rPr>
          <w:rFonts w:hint="eastAsia" w:ascii="微软雅黑" w:hAnsi="微软雅黑" w:eastAsia="微软雅黑" w:cs="微软雅黑"/>
          <w:sz w:val="19"/>
          <w:szCs w:val="19"/>
          <w:bdr w:val="none" w:color="auto" w:sz="0" w:space="0"/>
          <w:shd w:val="clear" w:fill="FFFFFF"/>
        </w:rPr>
        <w:t>五、其他注意事项</w:t>
      </w:r>
    </w:p>
    <w:p>
      <w:pPr>
        <w:pStyle w:val="3"/>
        <w:keepNext w:val="0"/>
        <w:keepLines w:val="0"/>
        <w:widowControl/>
        <w:suppressLineNumbers w:val="0"/>
        <w:spacing w:before="120" w:beforeAutospacing="0" w:after="360" w:afterAutospacing="0"/>
        <w:ind w:left="720" w:right="720"/>
      </w:pPr>
      <w:r>
        <w:rPr>
          <w:rFonts w:hint="eastAsia" w:ascii="微软雅黑" w:hAnsi="微软雅黑" w:eastAsia="微软雅黑" w:cs="微软雅黑"/>
          <w:sz w:val="19"/>
          <w:szCs w:val="19"/>
          <w:bdr w:val="none" w:color="auto" w:sz="0" w:space="0"/>
          <w:shd w:val="clear" w:fill="FFFFFF"/>
        </w:rPr>
        <w:t>1.学生报名时需提前确定好初赛指导教师（指导教师需为外语系教师）。</w:t>
      </w:r>
    </w:p>
    <w:p>
      <w:pPr>
        <w:pStyle w:val="3"/>
        <w:keepNext w:val="0"/>
        <w:keepLines w:val="0"/>
        <w:widowControl/>
        <w:suppressLineNumbers w:val="0"/>
        <w:spacing w:before="120" w:beforeAutospacing="0" w:after="360" w:afterAutospacing="0"/>
        <w:ind w:left="720" w:right="720"/>
      </w:pPr>
      <w:r>
        <w:rPr>
          <w:rFonts w:hint="eastAsia" w:ascii="微软雅黑" w:hAnsi="微软雅黑" w:eastAsia="微软雅黑" w:cs="微软雅黑"/>
          <w:sz w:val="19"/>
          <w:szCs w:val="19"/>
          <w:bdr w:val="none" w:color="auto" w:sz="0" w:space="0"/>
          <w:shd w:val="clear" w:fill="FFFFFF"/>
        </w:rPr>
        <w:t>2.请各学院（系）推荐参加预赛的选手及时加入QQ群273338961。</w:t>
      </w:r>
    </w:p>
    <w:p>
      <w:pPr>
        <w:pStyle w:val="3"/>
        <w:keepNext w:val="0"/>
        <w:keepLines w:val="0"/>
        <w:widowControl/>
        <w:suppressLineNumbers w:val="0"/>
        <w:spacing w:before="120" w:beforeAutospacing="0" w:after="360" w:afterAutospacing="0"/>
        <w:ind w:left="720" w:right="720"/>
      </w:pPr>
      <w:r>
        <w:rPr>
          <w:rFonts w:hint="eastAsia" w:ascii="微软雅黑" w:hAnsi="微软雅黑" w:eastAsia="微软雅黑" w:cs="微软雅黑"/>
          <w:sz w:val="19"/>
          <w:szCs w:val="19"/>
          <w:bdr w:val="none" w:color="auto" w:sz="0" w:space="0"/>
          <w:shd w:val="clear" w:fill="FFFFFF"/>
        </w:rPr>
        <w:t>3.根据疫情防控工作要求，所有参赛选手需全程佩戴口罩。</w:t>
      </w:r>
    </w:p>
    <w:p>
      <w:pPr>
        <w:pStyle w:val="3"/>
        <w:keepNext w:val="0"/>
        <w:keepLines w:val="0"/>
        <w:widowControl/>
        <w:suppressLineNumbers w:val="0"/>
        <w:spacing w:before="120" w:beforeAutospacing="0" w:after="360" w:afterAutospacing="0"/>
        <w:ind w:left="720" w:right="720"/>
      </w:pPr>
      <w:r>
        <w:rPr>
          <w:rFonts w:hint="eastAsia" w:ascii="微软雅黑" w:hAnsi="微软雅黑" w:eastAsia="微软雅黑" w:cs="微软雅黑"/>
          <w:sz w:val="19"/>
          <w:szCs w:val="19"/>
          <w:bdr w:val="none" w:color="auto" w:sz="0" w:space="0"/>
          <w:shd w:val="clear" w:fill="FFFFFF"/>
        </w:rPr>
        <w:t>联系人：赫润钰</w:t>
      </w:r>
    </w:p>
    <w:p>
      <w:pPr>
        <w:pStyle w:val="3"/>
        <w:keepNext w:val="0"/>
        <w:keepLines w:val="0"/>
        <w:widowControl/>
        <w:suppressLineNumbers w:val="0"/>
        <w:spacing w:before="120" w:beforeAutospacing="0" w:after="360" w:afterAutospacing="0"/>
        <w:ind w:left="720" w:right="720"/>
      </w:pPr>
      <w:r>
        <w:rPr>
          <w:rFonts w:hint="eastAsia" w:ascii="微软雅黑" w:hAnsi="微软雅黑" w:eastAsia="微软雅黑" w:cs="微软雅黑"/>
          <w:sz w:val="19"/>
          <w:szCs w:val="19"/>
          <w:bdr w:val="none" w:color="auto" w:sz="0" w:space="0"/>
          <w:shd w:val="clear" w:fill="FFFFFF"/>
        </w:rPr>
        <w:t>联系电话：87092329</w:t>
      </w:r>
    </w:p>
    <w:p>
      <w:pPr>
        <w:pStyle w:val="3"/>
        <w:keepNext w:val="0"/>
        <w:keepLines w:val="0"/>
        <w:widowControl/>
        <w:suppressLineNumbers w:val="0"/>
        <w:spacing w:before="120" w:beforeAutospacing="0" w:after="360" w:afterAutospacing="0"/>
        <w:ind w:left="720" w:right="720"/>
      </w:pPr>
    </w:p>
    <w:p>
      <w:pPr>
        <w:pStyle w:val="16"/>
        <w:keepNext w:val="0"/>
        <w:keepLines w:val="0"/>
        <w:widowControl/>
        <w:suppressLineNumbers w:val="0"/>
        <w:spacing w:before="120" w:beforeAutospacing="0" w:after="482" w:afterAutospacing="0"/>
        <w:ind w:left="720" w:right="720"/>
        <w:jc w:val="center"/>
      </w:pPr>
      <w:r>
        <w:rPr>
          <w:bdr w:val="none" w:color="auto" w:sz="0" w:space="0"/>
          <w:shd w:val="clear" w:fill="FFFFFF"/>
        </w:rPr>
        <w:t>教务处 外语系</w:t>
      </w:r>
    </w:p>
    <w:p>
      <w:pPr>
        <w:pStyle w:val="17"/>
        <w:keepNext w:val="0"/>
        <w:keepLines w:val="0"/>
        <w:widowControl/>
        <w:suppressLineNumbers w:val="0"/>
        <w:spacing w:before="120" w:beforeAutospacing="0" w:after="482" w:afterAutospacing="0"/>
        <w:ind w:left="720" w:right="720"/>
        <w:jc w:val="center"/>
      </w:pPr>
      <w:r>
        <w:rPr>
          <w:bdr w:val="none" w:color="auto" w:sz="0" w:space="0"/>
          <w:shd w:val="clear" w:fill="FFFFFF"/>
        </w:rPr>
        <w:t>2020-08-20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Glyphicons Halfling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nsolas">
    <w:panose1 w:val="020B0609020204030204"/>
    <w:charset w:val="00"/>
    <w:family w:val="auto"/>
    <w:pitch w:val="default"/>
    <w:sig w:usb0="E10002FF" w:usb1="4000FCFF" w:usb2="00000009" w:usb3="00000000" w:csb0="6000019F" w:csb1="DFD70000"/>
  </w:font>
  <w:font w:name="小标宋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96217B3"/>
    <w:rsid w:val="728B4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color w:val="auto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240" w:beforeAutospacing="0" w:after="120" w:afterAutospacing="0" w:line="13" w:lineRule="atLeast"/>
      <w:ind w:left="0" w:right="0"/>
      <w:jc w:val="left"/>
    </w:pPr>
    <w:rPr>
      <w:rFonts w:hint="eastAsia" w:ascii="宋体" w:hAnsi="宋体" w:eastAsia="宋体" w:cs="宋体"/>
      <w:b/>
      <w:kern w:val="44"/>
      <w:sz w:val="43"/>
      <w:szCs w:val="43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0" w:after="12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FollowedHyperlink"/>
    <w:basedOn w:val="5"/>
    <w:uiPriority w:val="0"/>
    <w:rPr>
      <w:color w:val="000000"/>
      <w:u w:val="none"/>
    </w:rPr>
  </w:style>
  <w:style w:type="character" w:styleId="8">
    <w:name w:val="Emphasis"/>
    <w:basedOn w:val="5"/>
    <w:qFormat/>
    <w:uiPriority w:val="0"/>
  </w:style>
  <w:style w:type="character" w:styleId="9">
    <w:name w:val="HTML Definition"/>
    <w:basedOn w:val="5"/>
    <w:uiPriority w:val="0"/>
  </w:style>
  <w:style w:type="character" w:styleId="10">
    <w:name w:val="HTML Variable"/>
    <w:basedOn w:val="5"/>
    <w:uiPriority w:val="0"/>
  </w:style>
  <w:style w:type="character" w:styleId="11">
    <w:name w:val="Hyperlink"/>
    <w:basedOn w:val="5"/>
    <w:uiPriority w:val="0"/>
    <w:rPr>
      <w:color w:val="000000"/>
      <w:u w:val="none"/>
    </w:rPr>
  </w:style>
  <w:style w:type="character" w:styleId="12">
    <w:name w:val="HTML Code"/>
    <w:basedOn w:val="5"/>
    <w:uiPriority w:val="0"/>
    <w:rPr>
      <w:rFonts w:hint="default" w:ascii="Consolas" w:hAnsi="Consolas" w:eastAsia="Consolas" w:cs="Consolas"/>
      <w:color w:val="C7254E"/>
      <w:sz w:val="21"/>
      <w:szCs w:val="21"/>
      <w:bdr w:val="none" w:color="auto" w:sz="0" w:space="0"/>
      <w:shd w:val="clear" w:fill="F9F2F4"/>
    </w:rPr>
  </w:style>
  <w:style w:type="character" w:styleId="13">
    <w:name w:val="HTML Cite"/>
    <w:basedOn w:val="5"/>
    <w:uiPriority w:val="0"/>
  </w:style>
  <w:style w:type="character" w:styleId="14">
    <w:name w:val="HTML Keyboard"/>
    <w:basedOn w:val="5"/>
    <w:uiPriority w:val="0"/>
    <w:rPr>
      <w:rFonts w:ascii="Consolas" w:hAnsi="Consolas" w:eastAsia="Consolas" w:cs="Consolas"/>
      <w:color w:val="FFFFFF"/>
      <w:sz w:val="21"/>
      <w:szCs w:val="21"/>
      <w:bdr w:val="none" w:color="auto" w:sz="0" w:space="0"/>
      <w:shd w:val="clear" w:fill="333333"/>
    </w:rPr>
  </w:style>
  <w:style w:type="character" w:styleId="15">
    <w:name w:val="HTML Sample"/>
    <w:basedOn w:val="5"/>
    <w:uiPriority w:val="0"/>
    <w:rPr>
      <w:rFonts w:hint="default" w:ascii="Consolas" w:hAnsi="Consolas" w:eastAsia="Consolas" w:cs="Consolas"/>
      <w:sz w:val="21"/>
      <w:szCs w:val="21"/>
    </w:rPr>
  </w:style>
  <w:style w:type="paragraph" w:customStyle="1" w:styleId="16">
    <w:name w:val="zuozhe"/>
    <w:basedOn w:val="1"/>
    <w:uiPriority w:val="0"/>
    <w:pPr>
      <w:spacing w:before="360" w:beforeAutospacing="0"/>
      <w:ind w:left="6000"/>
      <w:jc w:val="left"/>
      <w:textAlignment w:val="center"/>
    </w:pPr>
    <w:rPr>
      <w:rFonts w:ascii="微软雅黑" w:hAnsi="微软雅黑" w:eastAsia="微软雅黑" w:cs="微软雅黑"/>
      <w:kern w:val="0"/>
      <w:sz w:val="19"/>
      <w:szCs w:val="19"/>
      <w:lang w:val="en-US" w:eastAsia="zh-CN" w:bidi="ar"/>
    </w:rPr>
  </w:style>
  <w:style w:type="paragraph" w:customStyle="1" w:styleId="17">
    <w:name w:val="zuozhewujianju"/>
    <w:basedOn w:val="1"/>
    <w:uiPriority w:val="0"/>
    <w:pPr>
      <w:ind w:left="6000"/>
      <w:jc w:val="left"/>
    </w:pPr>
    <w:rPr>
      <w:rFonts w:hint="eastAsia" w:ascii="微软雅黑" w:hAnsi="微软雅黑" w:eastAsia="微软雅黑" w:cs="微软雅黑"/>
      <w:kern w:val="0"/>
      <w:sz w:val="19"/>
      <w:szCs w:val="19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2020-08-21T07:48:45Z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