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254" w:rsidRDefault="00215376">
      <w:pPr>
        <w:jc w:val="center"/>
        <w:rPr>
          <w:rFonts w:ascii="黑体" w:eastAsia="黑体" w:hAnsi="黑体" w:cs="宋体"/>
          <w:color w:val="1D1D1D"/>
          <w:kern w:val="0"/>
          <w:sz w:val="44"/>
          <w:szCs w:val="44"/>
        </w:rPr>
      </w:pPr>
      <w:r>
        <w:rPr>
          <w:rFonts w:ascii="黑体" w:eastAsia="黑体" w:hAnsi="黑体" w:cs="宋体" w:hint="eastAsia"/>
          <w:color w:val="1D1D1D"/>
          <w:kern w:val="0"/>
          <w:sz w:val="44"/>
          <w:szCs w:val="44"/>
        </w:rPr>
        <w:t>田霄鸿研究团队科教副产品处置申请</w:t>
      </w:r>
    </w:p>
    <w:p w:rsidR="00837254" w:rsidRDefault="00837254">
      <w:pPr>
        <w:jc w:val="center"/>
        <w:rPr>
          <w:rFonts w:ascii="仿宋_GB2312" w:eastAsia="仿宋_GB2312" w:hAnsi="宋体" w:cs="宋体"/>
          <w:color w:val="1D1D1D"/>
          <w:kern w:val="0"/>
          <w:sz w:val="32"/>
          <w:szCs w:val="32"/>
        </w:rPr>
      </w:pPr>
    </w:p>
    <w:p w:rsidR="00215376" w:rsidRDefault="00215376">
      <w:pPr>
        <w:widowControl/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尊敬的院领导：</w:t>
      </w:r>
    </w:p>
    <w:p w:rsidR="00837254" w:rsidRDefault="00215376" w:rsidP="00215376">
      <w:pPr>
        <w:widowControl/>
        <w:ind w:firstLineChars="200" w:firstLine="640"/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本团队</w:t>
      </w:r>
      <w:r w:rsidR="0076681B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在咸阳市三原县斗口试验站有试验田</w:t>
      </w:r>
      <w:r w:rsidR="0076681B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57</w:t>
      </w:r>
      <w:r w:rsidR="0076681B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亩，预计</w:t>
      </w:r>
      <w:r w:rsidR="0012665C"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>20</w:t>
      </w:r>
      <w:r w:rsidR="0012665C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20</w:t>
      </w:r>
      <w:r w:rsidR="0012665C"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>年科教副产品</w:t>
      </w:r>
      <w:r w:rsidR="0012665C"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>-</w:t>
      </w:r>
      <w:r w:rsidR="0012665C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小麦</w:t>
      </w:r>
      <w:r w:rsidR="0084171A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籽粒</w:t>
      </w:r>
      <w:r w:rsidR="0012665C"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>总产量为</w:t>
      </w:r>
      <w:r w:rsidR="0012665C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7000</w:t>
      </w:r>
      <w:r w:rsidR="0012665C"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>kg</w:t>
      </w:r>
      <w:r w:rsidR="0012665C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。</w:t>
      </w: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经考察，当地小麦售价约为</w:t>
      </w: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2.2</w:t>
      </w: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元</w:t>
      </w: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/</w:t>
      </w: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公斤，预计售卖价格</w:t>
      </w: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37400</w:t>
      </w: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元。</w:t>
      </w:r>
      <w:r w:rsidR="0076681B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近期拟出售此科教副产品，特此申请，请</w:t>
      </w: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批准！</w:t>
      </w:r>
    </w:p>
    <w:p w:rsidR="00837254" w:rsidRPr="0076681B" w:rsidRDefault="00837254">
      <w:pPr>
        <w:widowControl/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</w:pPr>
    </w:p>
    <w:p w:rsidR="0076681B" w:rsidRDefault="0076681B">
      <w:pPr>
        <w:widowControl/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</w:pPr>
    </w:p>
    <w:p w:rsidR="0076681B" w:rsidRDefault="0076681B">
      <w:pPr>
        <w:widowControl/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</w:pPr>
    </w:p>
    <w:p w:rsidR="00837254" w:rsidRDefault="0012665C">
      <w:pPr>
        <w:widowControl/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 xml:space="preserve">                                   </w:t>
      </w:r>
      <w:r w:rsidR="003C57DE"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>2020</w:t>
      </w: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年</w:t>
      </w:r>
      <w:r w:rsidR="003C57DE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6</w:t>
      </w: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月</w:t>
      </w:r>
      <w:r w:rsidR="00B04CDF"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  <w:t>2</w:t>
      </w:r>
      <w:bookmarkStart w:id="0" w:name="_GoBack"/>
      <w:bookmarkEnd w:id="0"/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日</w:t>
      </w:r>
    </w:p>
    <w:p w:rsidR="00837254" w:rsidRDefault="0012665C">
      <w:pPr>
        <w:widowControl/>
        <w:ind w:firstLineChars="1100" w:firstLine="3520"/>
        <w:rPr>
          <w:rFonts w:ascii="Times New Roman" w:eastAsia="仿宋_GB2312" w:hAnsi="Times New Roman" w:cs="Times New Roman"/>
          <w:color w:val="1D1D1D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课题组负责人：</w:t>
      </w:r>
      <w:r w:rsidR="003C57DE"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田霄鸿</w:t>
      </w:r>
    </w:p>
    <w:p w:rsidR="00837254" w:rsidRDefault="0012665C" w:rsidP="00215CB1">
      <w:pPr>
        <w:widowControl/>
        <w:spacing w:beforeLines="50" w:before="156"/>
        <w:ind w:firstLineChars="1100" w:firstLine="3520"/>
        <w:rPr>
          <w:rFonts w:ascii="Times New Roman" w:eastAsia="宋体" w:hAnsi="Times New Roman" w:cs="Times New Roman"/>
          <w:color w:val="000000"/>
          <w:kern w:val="0"/>
          <w:sz w:val="22"/>
        </w:rPr>
      </w:pPr>
      <w:r>
        <w:rPr>
          <w:rFonts w:ascii="Times New Roman" w:eastAsia="仿宋_GB2312" w:hAnsi="Times New Roman" w:cs="Times New Roman" w:hint="eastAsia"/>
          <w:color w:val="1D1D1D"/>
          <w:kern w:val="0"/>
          <w:sz w:val="32"/>
          <w:szCs w:val="32"/>
        </w:rPr>
        <w:t>西北农林科技大学资源环境学院</w:t>
      </w:r>
    </w:p>
    <w:sectPr w:rsidR="00837254">
      <w:pgSz w:w="11906" w:h="16838"/>
      <w:pgMar w:top="1191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562" w:rsidRDefault="00391562" w:rsidP="00215376">
      <w:r>
        <w:separator/>
      </w:r>
    </w:p>
  </w:endnote>
  <w:endnote w:type="continuationSeparator" w:id="0">
    <w:p w:rsidR="00391562" w:rsidRDefault="00391562" w:rsidP="00215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562" w:rsidRDefault="00391562" w:rsidP="00215376">
      <w:r>
        <w:separator/>
      </w:r>
    </w:p>
  </w:footnote>
  <w:footnote w:type="continuationSeparator" w:id="0">
    <w:p w:rsidR="00391562" w:rsidRDefault="00391562" w:rsidP="002153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4614"/>
    <w:rsid w:val="00066432"/>
    <w:rsid w:val="00100D53"/>
    <w:rsid w:val="0011357E"/>
    <w:rsid w:val="0012665C"/>
    <w:rsid w:val="00215376"/>
    <w:rsid w:val="00215CB1"/>
    <w:rsid w:val="002225C5"/>
    <w:rsid w:val="002245CE"/>
    <w:rsid w:val="002A3D82"/>
    <w:rsid w:val="00335D32"/>
    <w:rsid w:val="00367DE4"/>
    <w:rsid w:val="00391562"/>
    <w:rsid w:val="003C57DE"/>
    <w:rsid w:val="00413F05"/>
    <w:rsid w:val="00420173"/>
    <w:rsid w:val="004B00C8"/>
    <w:rsid w:val="005C63B3"/>
    <w:rsid w:val="005E2AB6"/>
    <w:rsid w:val="00676BB9"/>
    <w:rsid w:val="007156D4"/>
    <w:rsid w:val="0076681B"/>
    <w:rsid w:val="00772543"/>
    <w:rsid w:val="00792FF9"/>
    <w:rsid w:val="007F3C61"/>
    <w:rsid w:val="00822E12"/>
    <w:rsid w:val="00837254"/>
    <w:rsid w:val="0084171A"/>
    <w:rsid w:val="00894614"/>
    <w:rsid w:val="00903F0E"/>
    <w:rsid w:val="0091218F"/>
    <w:rsid w:val="009C3893"/>
    <w:rsid w:val="009D7C91"/>
    <w:rsid w:val="009D7D55"/>
    <w:rsid w:val="00A25D52"/>
    <w:rsid w:val="00A53093"/>
    <w:rsid w:val="00A5466E"/>
    <w:rsid w:val="00AC0147"/>
    <w:rsid w:val="00AD3EE9"/>
    <w:rsid w:val="00B04CDF"/>
    <w:rsid w:val="00B70AB9"/>
    <w:rsid w:val="00B85DF2"/>
    <w:rsid w:val="00BC0A5B"/>
    <w:rsid w:val="00D01990"/>
    <w:rsid w:val="00E1413D"/>
    <w:rsid w:val="00E77C44"/>
    <w:rsid w:val="00EA53F7"/>
    <w:rsid w:val="00ED682E"/>
    <w:rsid w:val="00F21072"/>
    <w:rsid w:val="00F85E54"/>
    <w:rsid w:val="2A1C188E"/>
    <w:rsid w:val="3FDF48C6"/>
    <w:rsid w:val="4976079C"/>
    <w:rsid w:val="72437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2E60DE"/>
  <w15:docId w15:val="{BC7B2966-82F6-48C2-A23A-CB219FBB5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刘飞</dc:creator>
  <cp:lastModifiedBy>Administrator</cp:lastModifiedBy>
  <cp:revision>8</cp:revision>
  <cp:lastPrinted>2019-11-28T04:14:00Z</cp:lastPrinted>
  <dcterms:created xsi:type="dcterms:W3CDTF">2020-06-09T08:08:00Z</dcterms:created>
  <dcterms:modified xsi:type="dcterms:W3CDTF">2020-06-22T02:32:00Z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