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E1" w:rsidRDefault="0099125C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2</w:t>
      </w:r>
      <w:r>
        <w:rPr>
          <w:rFonts w:ascii="黑体" w:eastAsia="黑体" w:hAnsi="黑体" w:hint="eastAsia"/>
          <w:sz w:val="30"/>
          <w:szCs w:val="30"/>
        </w:rPr>
        <w:t>：</w:t>
      </w:r>
    </w:p>
    <w:p w:rsidR="007678E1" w:rsidRDefault="0099125C">
      <w:pPr>
        <w:spacing w:beforeLines="50" w:before="156" w:afterLines="100" w:after="312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教学档案评分参考标准</w:t>
      </w:r>
    </w:p>
    <w:tbl>
      <w:tblPr>
        <w:tblW w:w="86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1"/>
        <w:gridCol w:w="5655"/>
        <w:gridCol w:w="1107"/>
      </w:tblGrid>
      <w:tr w:rsidR="007678E1">
        <w:trPr>
          <w:trHeight w:hRule="exact" w:val="1082"/>
          <w:jc w:val="center"/>
        </w:trPr>
        <w:tc>
          <w:tcPr>
            <w:tcW w:w="1931" w:type="dxa"/>
            <w:vAlign w:val="center"/>
          </w:tcPr>
          <w:p w:rsidR="007678E1" w:rsidRDefault="0099125C">
            <w:pPr>
              <w:spacing w:line="48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kern w:val="0"/>
                <w:sz w:val="30"/>
                <w:szCs w:val="30"/>
              </w:rPr>
              <w:t>一级指标</w:t>
            </w:r>
          </w:p>
        </w:tc>
        <w:tc>
          <w:tcPr>
            <w:tcW w:w="5655" w:type="dxa"/>
            <w:vAlign w:val="center"/>
          </w:tcPr>
          <w:p w:rsidR="007678E1" w:rsidRDefault="0099125C">
            <w:pPr>
              <w:spacing w:line="480" w:lineRule="exact"/>
              <w:ind w:firstLine="600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kern w:val="0"/>
                <w:sz w:val="30"/>
                <w:szCs w:val="30"/>
              </w:rPr>
              <w:t>评测要求</w:t>
            </w:r>
          </w:p>
        </w:tc>
        <w:tc>
          <w:tcPr>
            <w:tcW w:w="1107" w:type="dxa"/>
            <w:vAlign w:val="center"/>
          </w:tcPr>
          <w:p w:rsidR="007678E1" w:rsidRDefault="0099125C">
            <w:pPr>
              <w:spacing w:line="48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kern w:val="0"/>
                <w:sz w:val="30"/>
                <w:szCs w:val="30"/>
              </w:rPr>
              <w:t>分值</w:t>
            </w:r>
          </w:p>
        </w:tc>
      </w:tr>
      <w:tr w:rsidR="007678E1">
        <w:trPr>
          <w:trHeight w:hRule="exact" w:val="1082"/>
          <w:jc w:val="center"/>
        </w:trPr>
        <w:tc>
          <w:tcPr>
            <w:tcW w:w="1931" w:type="dxa"/>
            <w:vAlign w:val="center"/>
          </w:tcPr>
          <w:p w:rsidR="007678E1" w:rsidRDefault="0099125C">
            <w:pPr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整体情况</w:t>
            </w:r>
          </w:p>
          <w:p w:rsidR="007678E1" w:rsidRDefault="0099125C">
            <w:pPr>
              <w:spacing w:line="48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5655" w:type="dxa"/>
            <w:vAlign w:val="center"/>
          </w:tcPr>
          <w:p w:rsidR="007678E1" w:rsidRDefault="0099125C" w:rsidP="00832FA9">
            <w:pPr>
              <w:spacing w:line="54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课程教学设计、课件内容覆盖整门参赛课程无遗漏，要素完备齐全。</w:t>
            </w:r>
          </w:p>
        </w:tc>
        <w:tc>
          <w:tcPr>
            <w:tcW w:w="1107" w:type="dxa"/>
            <w:vAlign w:val="center"/>
          </w:tcPr>
          <w:p w:rsidR="007678E1" w:rsidRDefault="0099125C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7678E1">
        <w:trPr>
          <w:trHeight w:hRule="exact" w:val="1082"/>
          <w:jc w:val="center"/>
        </w:trPr>
        <w:tc>
          <w:tcPr>
            <w:tcW w:w="1931" w:type="dxa"/>
            <w:vAlign w:val="center"/>
          </w:tcPr>
          <w:p w:rsidR="007678E1" w:rsidRDefault="0099125C">
            <w:pPr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教学日历</w:t>
            </w:r>
          </w:p>
          <w:p w:rsidR="007678E1" w:rsidRDefault="0099125C">
            <w:pPr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5655" w:type="dxa"/>
            <w:vAlign w:val="center"/>
          </w:tcPr>
          <w:p w:rsidR="007678E1" w:rsidRDefault="0099125C" w:rsidP="00832FA9">
            <w:pPr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教学安排合理，教学进度把控得当。</w:t>
            </w:r>
          </w:p>
        </w:tc>
        <w:tc>
          <w:tcPr>
            <w:tcW w:w="1107" w:type="dxa"/>
            <w:vAlign w:val="center"/>
          </w:tcPr>
          <w:p w:rsidR="007678E1" w:rsidRDefault="0099125C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7678E1">
        <w:trPr>
          <w:trHeight w:hRule="exact" w:val="1278"/>
          <w:jc w:val="center"/>
        </w:trPr>
        <w:tc>
          <w:tcPr>
            <w:tcW w:w="1931" w:type="dxa"/>
            <w:vMerge w:val="restart"/>
            <w:vAlign w:val="center"/>
          </w:tcPr>
          <w:p w:rsidR="007678E1" w:rsidRDefault="0099125C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教学设计</w:t>
            </w:r>
          </w:p>
          <w:p w:rsidR="007678E1" w:rsidRDefault="0099125C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5655" w:type="dxa"/>
            <w:vAlign w:val="center"/>
          </w:tcPr>
          <w:p w:rsidR="007678E1" w:rsidRDefault="0099125C" w:rsidP="00832FA9">
            <w:pPr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学情分析透彻，符合学生认知发展特点。教学目标符合课程标准，体现三维目标。</w:t>
            </w:r>
          </w:p>
        </w:tc>
        <w:tc>
          <w:tcPr>
            <w:tcW w:w="1107" w:type="dxa"/>
            <w:vAlign w:val="center"/>
          </w:tcPr>
          <w:p w:rsidR="007678E1" w:rsidRDefault="0099125C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7678E1">
        <w:trPr>
          <w:trHeight w:hRule="exact" w:val="1082"/>
          <w:jc w:val="center"/>
        </w:trPr>
        <w:tc>
          <w:tcPr>
            <w:tcW w:w="1931" w:type="dxa"/>
            <w:vMerge/>
            <w:vAlign w:val="center"/>
          </w:tcPr>
          <w:p w:rsidR="007678E1" w:rsidRDefault="007678E1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55" w:type="dxa"/>
            <w:vAlign w:val="center"/>
          </w:tcPr>
          <w:p w:rsidR="007678E1" w:rsidRDefault="0099125C" w:rsidP="00832FA9">
            <w:pPr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内容充实，体现教学的广度、深度和难度。</w:t>
            </w:r>
          </w:p>
        </w:tc>
        <w:tc>
          <w:tcPr>
            <w:tcW w:w="1107" w:type="dxa"/>
            <w:vAlign w:val="center"/>
          </w:tcPr>
          <w:p w:rsidR="007678E1" w:rsidRDefault="0099125C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7678E1">
        <w:trPr>
          <w:trHeight w:hRule="exact" w:val="1283"/>
          <w:jc w:val="center"/>
        </w:trPr>
        <w:tc>
          <w:tcPr>
            <w:tcW w:w="1931" w:type="dxa"/>
            <w:vMerge/>
            <w:vAlign w:val="center"/>
          </w:tcPr>
          <w:p w:rsidR="007678E1" w:rsidRDefault="007678E1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55" w:type="dxa"/>
            <w:vAlign w:val="center"/>
          </w:tcPr>
          <w:p w:rsidR="007678E1" w:rsidRDefault="0099125C" w:rsidP="00832FA9">
            <w:pPr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教学设计明确主要教法、学法。突出教学重点，破解难点的方法科学有效。</w:t>
            </w:r>
          </w:p>
        </w:tc>
        <w:tc>
          <w:tcPr>
            <w:tcW w:w="1107" w:type="dxa"/>
            <w:vAlign w:val="center"/>
          </w:tcPr>
          <w:p w:rsidR="007678E1" w:rsidRDefault="0099125C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7678E1">
        <w:trPr>
          <w:trHeight w:hRule="exact" w:val="1082"/>
          <w:jc w:val="center"/>
        </w:trPr>
        <w:tc>
          <w:tcPr>
            <w:tcW w:w="1931" w:type="dxa"/>
            <w:vMerge/>
            <w:vAlign w:val="center"/>
          </w:tcPr>
          <w:p w:rsidR="007678E1" w:rsidRDefault="007678E1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55" w:type="dxa"/>
            <w:vAlign w:val="center"/>
          </w:tcPr>
          <w:p w:rsidR="007678E1" w:rsidRDefault="0099125C" w:rsidP="00832FA9">
            <w:pPr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课堂组织设计合理，教学手段运用得当。</w:t>
            </w:r>
          </w:p>
        </w:tc>
        <w:tc>
          <w:tcPr>
            <w:tcW w:w="1107" w:type="dxa"/>
            <w:vAlign w:val="center"/>
          </w:tcPr>
          <w:p w:rsidR="007678E1" w:rsidRDefault="0099125C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7678E1">
        <w:trPr>
          <w:trHeight w:hRule="exact" w:val="1082"/>
          <w:jc w:val="center"/>
        </w:trPr>
        <w:tc>
          <w:tcPr>
            <w:tcW w:w="1931" w:type="dxa"/>
            <w:vMerge/>
            <w:vAlign w:val="center"/>
          </w:tcPr>
          <w:p w:rsidR="007678E1" w:rsidRDefault="007678E1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55" w:type="dxa"/>
            <w:vAlign w:val="center"/>
          </w:tcPr>
          <w:p w:rsidR="007678E1" w:rsidRDefault="0099125C" w:rsidP="00832FA9">
            <w:pPr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重视发挥教学中思政教育作用。</w:t>
            </w:r>
          </w:p>
        </w:tc>
        <w:tc>
          <w:tcPr>
            <w:tcW w:w="1107" w:type="dxa"/>
            <w:vAlign w:val="center"/>
          </w:tcPr>
          <w:p w:rsidR="007678E1" w:rsidRDefault="0099125C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7678E1">
        <w:trPr>
          <w:trHeight w:hRule="exact" w:val="1374"/>
          <w:jc w:val="center"/>
        </w:trPr>
        <w:tc>
          <w:tcPr>
            <w:tcW w:w="1931" w:type="dxa"/>
            <w:vAlign w:val="center"/>
          </w:tcPr>
          <w:p w:rsidR="007678E1" w:rsidRDefault="0099125C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授课课件</w:t>
            </w:r>
          </w:p>
          <w:p w:rsidR="007678E1" w:rsidRDefault="0099125C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5655" w:type="dxa"/>
            <w:vAlign w:val="center"/>
          </w:tcPr>
          <w:p w:rsidR="007678E1" w:rsidRDefault="0099125C" w:rsidP="00832FA9">
            <w:pPr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课件制作简洁大方，逻辑清晰，能够呼应教学设计。</w:t>
            </w:r>
          </w:p>
        </w:tc>
        <w:tc>
          <w:tcPr>
            <w:tcW w:w="1107" w:type="dxa"/>
            <w:vAlign w:val="center"/>
          </w:tcPr>
          <w:p w:rsidR="007678E1" w:rsidRDefault="0099125C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</w:tr>
    </w:tbl>
    <w:p w:rsidR="007678E1" w:rsidRDefault="007678E1"/>
    <w:p w:rsidR="007678E1" w:rsidRDefault="007678E1">
      <w:pPr>
        <w:jc w:val="center"/>
        <w:rPr>
          <w:rFonts w:ascii="方正小标宋简体" w:eastAsia="方正小标宋简体" w:hAnsi="黑体"/>
          <w:sz w:val="44"/>
          <w:szCs w:val="44"/>
        </w:rPr>
      </w:pPr>
    </w:p>
    <w:p w:rsidR="007678E1" w:rsidRDefault="0099125C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lastRenderedPageBreak/>
        <w:t>现场授课评分参考标准</w:t>
      </w:r>
    </w:p>
    <w:tbl>
      <w:tblPr>
        <w:tblW w:w="8440" w:type="dxa"/>
        <w:jc w:val="center"/>
        <w:tblLayout w:type="fixed"/>
        <w:tblLook w:val="04A0" w:firstRow="1" w:lastRow="0" w:firstColumn="1" w:lastColumn="0" w:noHBand="0" w:noVBand="1"/>
      </w:tblPr>
      <w:tblGrid>
        <w:gridCol w:w="1790"/>
        <w:gridCol w:w="5473"/>
        <w:gridCol w:w="1177"/>
      </w:tblGrid>
      <w:tr w:rsidR="007678E1">
        <w:trPr>
          <w:trHeight w:val="1006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E1" w:rsidRDefault="00991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E1" w:rsidRDefault="00991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8E1" w:rsidRDefault="00991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分值</w:t>
            </w:r>
          </w:p>
        </w:tc>
      </w:tr>
      <w:tr w:rsidR="007678E1">
        <w:trPr>
          <w:trHeight w:val="1793"/>
          <w:jc w:val="center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E1" w:rsidRDefault="0099125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教学态度</w:t>
            </w:r>
          </w:p>
          <w:p w:rsidR="007678E1" w:rsidRDefault="0099125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10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分）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E1" w:rsidRDefault="0099125C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着装得体，仪态端庄，精神饱满，准备充分。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8E1" w:rsidRDefault="0099125C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7678E1">
        <w:trPr>
          <w:trHeight w:val="904"/>
          <w:jc w:val="center"/>
        </w:trPr>
        <w:tc>
          <w:tcPr>
            <w:tcW w:w="1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E1" w:rsidRDefault="0099125C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教学内容</w:t>
            </w:r>
          </w:p>
          <w:p w:rsidR="007678E1" w:rsidRDefault="0099125C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40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分）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E1" w:rsidRDefault="0099125C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教学内容符合大纲要求，有前沿性和实践性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8E1" w:rsidRDefault="0099125C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7678E1">
        <w:trPr>
          <w:trHeight w:val="904"/>
          <w:jc w:val="center"/>
        </w:trPr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8E1" w:rsidRDefault="007678E1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E1" w:rsidRDefault="0099125C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教学内容充实，课程信息量适中。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8E1" w:rsidRDefault="0099125C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7678E1">
        <w:trPr>
          <w:trHeight w:val="904"/>
          <w:jc w:val="center"/>
        </w:trPr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8E1" w:rsidRDefault="007678E1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E1" w:rsidRDefault="0099125C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教学内容有条理性，重难点突出。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8E1" w:rsidRDefault="0099125C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7678E1">
        <w:trPr>
          <w:trHeight w:val="904"/>
          <w:jc w:val="center"/>
        </w:trPr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E1" w:rsidRDefault="007678E1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E1" w:rsidRDefault="0099125C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教学内容的广度、深度、难度把握得当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8E1" w:rsidRDefault="0099125C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7678E1">
        <w:trPr>
          <w:trHeight w:val="904"/>
          <w:jc w:val="center"/>
        </w:trPr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E1" w:rsidRDefault="0099125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教学方法及手段（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35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分）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E1" w:rsidRDefault="0099125C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能够有效的教学互动，课堂气氛好。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8E1" w:rsidRDefault="0099125C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7678E1">
        <w:trPr>
          <w:trHeight w:val="904"/>
          <w:jc w:val="center"/>
        </w:trPr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E1" w:rsidRDefault="007678E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E1" w:rsidRDefault="0099125C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能够灵活运用板书、现代教学媒体等。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8E1" w:rsidRDefault="0099125C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7678E1">
        <w:trPr>
          <w:trHeight w:val="904"/>
          <w:jc w:val="center"/>
        </w:trPr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E1" w:rsidRDefault="007678E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E1" w:rsidRDefault="0099125C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教学与信息化技术手段融合程度高。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8E1" w:rsidRDefault="0099125C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7678E1">
        <w:trPr>
          <w:trHeight w:val="904"/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E1" w:rsidRDefault="0099125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教学效果</w:t>
            </w:r>
          </w:p>
          <w:p w:rsidR="007678E1" w:rsidRDefault="0099125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15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分）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E1" w:rsidRDefault="0099125C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讲课有吸引力，发挥了课程思政育人作用。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8E1" w:rsidRDefault="0099125C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7678E1">
        <w:trPr>
          <w:trHeight w:val="904"/>
          <w:jc w:val="center"/>
        </w:trPr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E1" w:rsidRDefault="007678E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E1" w:rsidRDefault="0099125C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利于培养学生批判性思维和创新性思维。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8E1" w:rsidRDefault="0099125C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7678E1">
        <w:trPr>
          <w:trHeight w:val="920"/>
          <w:jc w:val="center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E1" w:rsidRDefault="007678E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E1" w:rsidRDefault="0099125C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实现知识、能力、价值观三维教学目标。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8E1" w:rsidRDefault="0099125C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</w:tbl>
    <w:p w:rsidR="007678E1" w:rsidRDefault="007678E1"/>
    <w:sectPr w:rsidR="00767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25C" w:rsidRDefault="0099125C" w:rsidP="00832FA9">
      <w:r>
        <w:separator/>
      </w:r>
    </w:p>
  </w:endnote>
  <w:endnote w:type="continuationSeparator" w:id="0">
    <w:p w:rsidR="0099125C" w:rsidRDefault="0099125C" w:rsidP="0083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25C" w:rsidRDefault="0099125C" w:rsidP="00832FA9">
      <w:r>
        <w:separator/>
      </w:r>
    </w:p>
  </w:footnote>
  <w:footnote w:type="continuationSeparator" w:id="0">
    <w:p w:rsidR="0099125C" w:rsidRDefault="0099125C" w:rsidP="00832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F3"/>
    <w:rsid w:val="000F465D"/>
    <w:rsid w:val="00125B05"/>
    <w:rsid w:val="00276F83"/>
    <w:rsid w:val="0043200B"/>
    <w:rsid w:val="004A54B2"/>
    <w:rsid w:val="004F43EE"/>
    <w:rsid w:val="0058523F"/>
    <w:rsid w:val="005D7052"/>
    <w:rsid w:val="007678E1"/>
    <w:rsid w:val="00832FA9"/>
    <w:rsid w:val="008E4C6B"/>
    <w:rsid w:val="009865BC"/>
    <w:rsid w:val="0099125C"/>
    <w:rsid w:val="00991A40"/>
    <w:rsid w:val="00A01FF3"/>
    <w:rsid w:val="00A61F6A"/>
    <w:rsid w:val="00AC04B3"/>
    <w:rsid w:val="00C05625"/>
    <w:rsid w:val="00C35286"/>
    <w:rsid w:val="00C825A8"/>
    <w:rsid w:val="00CF461A"/>
    <w:rsid w:val="00DD4BEF"/>
    <w:rsid w:val="00E84DCA"/>
    <w:rsid w:val="00ED5211"/>
    <w:rsid w:val="00F31323"/>
    <w:rsid w:val="01DE399B"/>
    <w:rsid w:val="068D097C"/>
    <w:rsid w:val="30A61381"/>
    <w:rsid w:val="34601D01"/>
    <w:rsid w:val="5A270EAD"/>
    <w:rsid w:val="69CA7891"/>
    <w:rsid w:val="6E4B74D5"/>
    <w:rsid w:val="79DC45C4"/>
    <w:rsid w:val="7A7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563CD9-BC66-4AA1-A6FB-3423DC41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王磊</dc:creator>
  <cp:lastModifiedBy>弋顺超</cp:lastModifiedBy>
  <cp:revision>7</cp:revision>
  <dcterms:created xsi:type="dcterms:W3CDTF">2018-10-09T03:32:00Z</dcterms:created>
  <dcterms:modified xsi:type="dcterms:W3CDTF">2022-05-11T04:19:00Z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F0DA6F9F770548DEAFA0AC2A8317E369</vt:lpwstr>
  </property>
</Properties>
</file>