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4C" w:rsidRPr="00F26AFF" w:rsidRDefault="0041754C" w:rsidP="0041754C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5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41754C" w:rsidRPr="00F26AFF" w:rsidRDefault="0041754C" w:rsidP="0041754C">
      <w:pPr>
        <w:pStyle w:val="1"/>
        <w:spacing w:before="156" w:after="312"/>
        <w:ind w:firstLineChars="449" w:firstLine="1616"/>
      </w:pPr>
      <w:r>
        <w:rPr>
          <w:rFonts w:hint="eastAsia"/>
        </w:rPr>
        <w:t xml:space="preserve"> 人文社会科学学科</w:t>
      </w:r>
      <w:r w:rsidRPr="00F26AFF">
        <w:rPr>
          <w:rFonts w:hint="eastAsia"/>
        </w:rPr>
        <w:t>教师</w:t>
      </w:r>
      <w:r>
        <w:rPr>
          <w:rFonts w:hint="eastAsia"/>
        </w:rPr>
        <w:t>系列</w:t>
      </w:r>
      <w:r w:rsidRPr="00F26AFF">
        <w:rPr>
          <w:rFonts w:hint="eastAsia"/>
        </w:rPr>
        <w:t>业务条件</w:t>
      </w:r>
    </w:p>
    <w:p w:rsidR="0041754C" w:rsidRDefault="0041754C" w:rsidP="0041754C">
      <w:pPr>
        <w:pStyle w:val="3"/>
        <w:spacing w:before="93" w:after="156"/>
        <w:ind w:firstLineChars="0" w:firstLine="0"/>
      </w:pPr>
      <w:r>
        <w:rPr>
          <w:rFonts w:hint="eastAsia"/>
        </w:rPr>
        <w:t>一、适用范围</w:t>
      </w:r>
    </w:p>
    <w:p w:rsidR="0041754C" w:rsidRPr="004B7F0A" w:rsidRDefault="0041754C" w:rsidP="0041754C">
      <w:r>
        <w:rPr>
          <w:rFonts w:hint="eastAsia"/>
        </w:rPr>
        <w:t xml:space="preserve">    </w:t>
      </w:r>
      <w:r w:rsidRPr="00302D55">
        <w:rPr>
          <w:rFonts w:ascii="仿宋_GB2312" w:eastAsia="仿宋_GB2312" w:hint="eastAsia"/>
          <w:sz w:val="28"/>
          <w:szCs w:val="28"/>
        </w:rPr>
        <w:t xml:space="preserve"> 本业务条件适用于经管学院、人文学院</w:t>
      </w:r>
      <w:r>
        <w:rPr>
          <w:rFonts w:ascii="仿宋_GB2312" w:eastAsia="仿宋_GB2312" w:hint="eastAsia"/>
          <w:sz w:val="28"/>
          <w:szCs w:val="28"/>
        </w:rPr>
        <w:t>、外语系、思政部聘任在教学科研型教师岗位</w:t>
      </w:r>
      <w:r w:rsidRPr="00302D55">
        <w:rPr>
          <w:rFonts w:ascii="仿宋_GB2312" w:eastAsia="仿宋_GB2312" w:hint="eastAsia"/>
          <w:sz w:val="28"/>
          <w:szCs w:val="28"/>
        </w:rPr>
        <w:t>的教师。</w:t>
      </w:r>
    </w:p>
    <w:p w:rsidR="0041754C" w:rsidRDefault="0041754C" w:rsidP="0041754C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二、晋升讲师</w:t>
      </w:r>
    </w:p>
    <w:p w:rsidR="0041754C" w:rsidRPr="00F26AFF" w:rsidRDefault="0041754C" w:rsidP="0041754C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参加教师岗前培训并取得合格证书；有完整的教案，实验、实习报告批改规范；及时完成校院安排的听课任务并承担相应的答疑、批改作业等工作；积极参加院系组织的教研活动；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院</w:t>
      </w:r>
      <w:r>
        <w:rPr>
          <w:rFonts w:ascii="仿宋_GB2312" w:eastAsia="仿宋_GB2312" w:hint="eastAsia"/>
          <w:sz w:val="28"/>
          <w:szCs w:val="28"/>
        </w:rPr>
        <w:t>（系、部）</w:t>
      </w:r>
      <w:r w:rsidRPr="00F26AFF">
        <w:rPr>
          <w:rFonts w:ascii="仿宋_GB2312" w:eastAsia="仿宋_GB2312" w:hint="eastAsia"/>
          <w:sz w:val="28"/>
          <w:szCs w:val="28"/>
        </w:rPr>
        <w:t>、教研室分配的各项工作任务。</w:t>
      </w:r>
    </w:p>
    <w:p w:rsidR="0041754C" w:rsidRPr="00F26AFF" w:rsidRDefault="0041754C" w:rsidP="0041754C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3C52C7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</w:t>
      </w:r>
      <w:r w:rsidRPr="003C52C7">
        <w:rPr>
          <w:rFonts w:ascii="仿宋_GB2312" w:eastAsia="仿宋_GB2312" w:hint="eastAsia"/>
          <w:sz w:val="28"/>
          <w:szCs w:val="28"/>
        </w:rPr>
        <w:t>条件）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1.在导师指导下协助讲授过1门本科生课程，累计</w:t>
      </w:r>
      <w:r>
        <w:rPr>
          <w:rFonts w:ascii="仿宋_GB2312" w:eastAsia="仿宋_GB2312" w:hint="eastAsia"/>
          <w:sz w:val="28"/>
          <w:szCs w:val="28"/>
        </w:rPr>
        <w:t>本科</w:t>
      </w:r>
      <w:r w:rsidRPr="00F26AFF">
        <w:rPr>
          <w:rFonts w:ascii="仿宋_GB2312" w:eastAsia="仿宋_GB2312" w:hint="eastAsia"/>
          <w:sz w:val="28"/>
          <w:szCs w:val="28"/>
        </w:rPr>
        <w:t>教学工作量在200学时以上（其中承担本科生课程讲授不低于120学时）。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2.积极参加本学科内的科研项目或教改项目，在核心期刊上公开发表与本专业相关的教学、科研论文1篇</w:t>
      </w:r>
      <w:r>
        <w:rPr>
          <w:rFonts w:ascii="仿宋_GB2312" w:eastAsia="仿宋_GB2312" w:hint="eastAsia"/>
          <w:sz w:val="28"/>
          <w:szCs w:val="28"/>
        </w:rPr>
        <w:t>；或</w:t>
      </w:r>
      <w:r w:rsidRPr="00F26AFF">
        <w:rPr>
          <w:rFonts w:ascii="仿宋_GB2312" w:eastAsia="仿宋_GB2312" w:hint="eastAsia"/>
          <w:sz w:val="28"/>
          <w:szCs w:val="28"/>
        </w:rPr>
        <w:t>公开发表与本专业相关的教学、科研论文2篇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；或公开发表与本专业相关的教学、科研论文l</w:t>
      </w:r>
      <w:r>
        <w:rPr>
          <w:rFonts w:ascii="仿宋_GB2312" w:eastAsia="仿宋_GB2312" w:hint="eastAsia"/>
          <w:sz w:val="28"/>
          <w:szCs w:val="28"/>
        </w:rPr>
        <w:t>篇以上，</w:t>
      </w:r>
      <w:r w:rsidRPr="00F26AFF">
        <w:rPr>
          <w:rFonts w:ascii="仿宋_GB2312" w:eastAsia="仿宋_GB2312" w:hint="eastAsia"/>
          <w:sz w:val="28"/>
          <w:szCs w:val="28"/>
        </w:rPr>
        <w:t>并参加编写公开出版发行的</w:t>
      </w:r>
      <w:r>
        <w:rPr>
          <w:rFonts w:ascii="仿宋_GB2312" w:eastAsia="仿宋_GB2312" w:hint="eastAsia"/>
          <w:sz w:val="28"/>
          <w:szCs w:val="28"/>
        </w:rPr>
        <w:t>学术</w:t>
      </w:r>
      <w:r w:rsidRPr="00F26AFF">
        <w:rPr>
          <w:rFonts w:ascii="仿宋_GB2312" w:eastAsia="仿宋_GB2312" w:hint="eastAsia"/>
          <w:sz w:val="28"/>
          <w:szCs w:val="28"/>
        </w:rPr>
        <w:t>著作或教材。</w:t>
      </w:r>
    </w:p>
    <w:p w:rsidR="0041754C" w:rsidRPr="00F26AFF" w:rsidRDefault="0041754C" w:rsidP="0041754C">
      <w:pPr>
        <w:pStyle w:val="3"/>
        <w:spacing w:before="93" w:after="156"/>
      </w:pPr>
      <w:r>
        <w:rPr>
          <w:rFonts w:hint="eastAsia"/>
        </w:rPr>
        <w:t>三</w:t>
      </w:r>
      <w:r w:rsidRPr="00F26AFF">
        <w:rPr>
          <w:rFonts w:hint="eastAsia"/>
        </w:rPr>
        <w:t>、晋升副教授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（一）</w:t>
      </w:r>
      <w:r w:rsidRPr="00F26AFF">
        <w:rPr>
          <w:rFonts w:ascii="仿宋_GB2312" w:eastAsia="仿宋_GB2312" w:hint="eastAsia"/>
          <w:b/>
          <w:sz w:val="28"/>
          <w:szCs w:val="28"/>
        </w:rPr>
        <w:t>基本要求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有完整的教案、教学大纲、试卷分析报告；实验、实习报告批改规范；积极承担本科生教学，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能够从事一定的教学法研究；主持校级以上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（门）项；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</w:t>
      </w:r>
      <w:r>
        <w:rPr>
          <w:rFonts w:ascii="仿宋_GB2312" w:eastAsia="仿宋_GB2312" w:hint="eastAsia"/>
          <w:sz w:val="28"/>
          <w:szCs w:val="28"/>
        </w:rPr>
        <w:t>、部</w:t>
      </w:r>
      <w:r w:rsidRPr="00F26AFF">
        <w:rPr>
          <w:rFonts w:ascii="仿宋_GB2312" w:eastAsia="仿宋_GB2312" w:hint="eastAsia"/>
          <w:sz w:val="28"/>
          <w:szCs w:val="28"/>
        </w:rPr>
        <w:t>）、教研室分配的各项工作任务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1754C" w:rsidRDefault="0041754C" w:rsidP="0041754C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41754C" w:rsidRPr="00387507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41754C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篇，</w:t>
      </w:r>
      <w:r>
        <w:rPr>
          <w:rFonts w:ascii="仿宋_GB2312" w:eastAsia="仿宋_GB2312" w:hint="eastAsia"/>
          <w:sz w:val="28"/>
          <w:szCs w:val="28"/>
        </w:rPr>
        <w:t>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4篇，其中发表收录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1篇，</w:t>
      </w:r>
      <w:r w:rsidRPr="00F26AFF">
        <w:rPr>
          <w:rFonts w:ascii="仿宋_GB2312" w:eastAsia="仿宋_GB2312" w:hint="eastAsia"/>
          <w:sz w:val="28"/>
          <w:szCs w:val="28"/>
        </w:rPr>
        <w:t>并撰写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41754C" w:rsidRPr="00F26AFF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二等奖前2名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</w:t>
      </w:r>
      <w:r>
        <w:rPr>
          <w:rFonts w:ascii="仿宋_GB2312" w:eastAsia="仿宋_GB2312" w:hint="eastAsia"/>
          <w:sz w:val="28"/>
          <w:szCs w:val="28"/>
        </w:rPr>
        <w:t>前5名；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国家奖获奖证书持有者）。</w:t>
      </w:r>
    </w:p>
    <w:p w:rsidR="0041754C" w:rsidRPr="00A540B8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</w:t>
      </w:r>
      <w:r>
        <w:rPr>
          <w:rFonts w:ascii="仿宋_GB2312" w:eastAsia="仿宋_GB2312" w:hint="eastAsia"/>
          <w:sz w:val="28"/>
          <w:szCs w:val="28"/>
        </w:rPr>
        <w:t>。</w:t>
      </w:r>
      <w:r w:rsidRPr="00A540B8">
        <w:rPr>
          <w:rFonts w:ascii="仿宋_GB2312" w:eastAsia="仿宋_GB2312" w:hint="eastAsia"/>
          <w:sz w:val="28"/>
          <w:szCs w:val="28"/>
        </w:rPr>
        <w:t xml:space="preserve"> </w:t>
      </w:r>
    </w:p>
    <w:p w:rsidR="0041754C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9F6C2A">
        <w:rPr>
          <w:rFonts w:ascii="仿宋_GB2312" w:eastAsia="仿宋_GB2312" w:hint="eastAsia"/>
          <w:sz w:val="28"/>
          <w:szCs w:val="28"/>
        </w:rPr>
        <w:t>获得校青年教师讲课比赛一</w:t>
      </w:r>
      <w:r>
        <w:rPr>
          <w:rFonts w:ascii="仿宋_GB2312" w:eastAsia="仿宋_GB2312" w:hint="eastAsia"/>
          <w:sz w:val="28"/>
          <w:szCs w:val="28"/>
        </w:rPr>
        <w:t>、二</w:t>
      </w:r>
      <w:r w:rsidRPr="009F6C2A">
        <w:rPr>
          <w:rFonts w:ascii="仿宋_GB2312" w:eastAsia="仿宋_GB2312" w:hint="eastAsia"/>
          <w:sz w:val="28"/>
          <w:szCs w:val="28"/>
        </w:rPr>
        <w:t>等奖1次</w:t>
      </w:r>
      <w:r>
        <w:rPr>
          <w:rFonts w:ascii="仿宋_GB2312" w:eastAsia="仿宋_GB2312" w:hint="eastAsia"/>
          <w:sz w:val="28"/>
          <w:szCs w:val="28"/>
        </w:rPr>
        <w:t>或三等奖2次；或任现职期间指导的本科生毕业论文获得校优秀本科生毕业论文2次；或任现职期间指导的研究生毕业论文获得校优秀研究生毕业论文1次。</w:t>
      </w:r>
    </w:p>
    <w:p w:rsidR="0041754C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7.主持省部级以上精品课程或科研（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20</w:t>
      </w:r>
      <w:r w:rsidRPr="00F26AFF">
        <w:rPr>
          <w:rFonts w:ascii="仿宋_GB2312" w:eastAsia="仿宋_GB2312" w:hint="eastAsia"/>
          <w:sz w:val="28"/>
          <w:szCs w:val="28"/>
        </w:rPr>
        <w:t>万元以上。</w:t>
      </w:r>
    </w:p>
    <w:p w:rsidR="0041754C" w:rsidRPr="00D46B5A" w:rsidRDefault="0041754C" w:rsidP="0041754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6D4EA5">
        <w:rPr>
          <w:rFonts w:ascii="仿宋_GB2312" w:eastAsia="仿宋_GB2312" w:hint="eastAsia"/>
          <w:sz w:val="28"/>
          <w:szCs w:val="28"/>
        </w:rPr>
        <w:t>参与政府政治、经济、社会等领域重大问题咨询决策研究，研究成果被</w:t>
      </w:r>
      <w:r>
        <w:rPr>
          <w:rFonts w:ascii="仿宋_GB2312" w:eastAsia="仿宋_GB2312" w:hint="eastAsia"/>
          <w:sz w:val="28"/>
          <w:szCs w:val="28"/>
        </w:rPr>
        <w:t>地市级</w:t>
      </w:r>
      <w:r w:rsidRPr="006D4EA5">
        <w:rPr>
          <w:rFonts w:ascii="仿宋_GB2312" w:eastAsia="仿宋_GB2312" w:hint="eastAsia"/>
          <w:sz w:val="28"/>
          <w:szCs w:val="28"/>
        </w:rPr>
        <w:t>以上政府部门采纳应用并产生</w:t>
      </w:r>
      <w:r>
        <w:rPr>
          <w:rFonts w:ascii="仿宋_GB2312" w:eastAsia="仿宋_GB2312" w:hint="eastAsia"/>
          <w:sz w:val="28"/>
          <w:szCs w:val="28"/>
        </w:rPr>
        <w:t>较</w:t>
      </w:r>
      <w:r w:rsidRPr="006D4EA5">
        <w:rPr>
          <w:rFonts w:ascii="仿宋_GB2312" w:eastAsia="仿宋_GB2312" w:hint="eastAsia"/>
          <w:sz w:val="28"/>
          <w:szCs w:val="28"/>
        </w:rPr>
        <w:t>好的经济、社会效益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1754C" w:rsidRPr="00F26AFF" w:rsidRDefault="0041754C" w:rsidP="0041754C">
      <w:pPr>
        <w:pStyle w:val="3"/>
        <w:spacing w:before="93" w:after="156"/>
      </w:pPr>
      <w:r>
        <w:rPr>
          <w:rFonts w:hint="eastAsia"/>
        </w:rPr>
        <w:lastRenderedPageBreak/>
        <w:t>四</w:t>
      </w:r>
      <w:r w:rsidRPr="00F26AFF">
        <w:rPr>
          <w:rFonts w:hint="eastAsia"/>
        </w:rPr>
        <w:t>、晋升教授</w:t>
      </w:r>
    </w:p>
    <w:p w:rsidR="0041754C" w:rsidRPr="00F26AFF" w:rsidRDefault="0041754C" w:rsidP="0041754C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t>能够从事一定的教学法研究；积极参加院（系</w:t>
      </w:r>
      <w:r>
        <w:rPr>
          <w:rFonts w:ascii="仿宋_GB2312" w:eastAsia="仿宋_GB2312" w:hint="eastAsia"/>
          <w:sz w:val="28"/>
          <w:szCs w:val="28"/>
        </w:rPr>
        <w:t>、部</w:t>
      </w:r>
      <w:r w:rsidRPr="00F26AFF">
        <w:rPr>
          <w:rFonts w:ascii="仿宋_GB2312" w:eastAsia="仿宋_GB2312" w:hint="eastAsia"/>
          <w:sz w:val="28"/>
          <w:szCs w:val="28"/>
        </w:rPr>
        <w:t>）的学科</w:t>
      </w:r>
      <w:r>
        <w:rPr>
          <w:rFonts w:ascii="仿宋_GB2312" w:eastAsia="仿宋_GB2312" w:hint="eastAsia"/>
          <w:sz w:val="28"/>
          <w:szCs w:val="28"/>
        </w:rPr>
        <w:t>、专业、课程</w:t>
      </w:r>
      <w:r w:rsidRPr="00F26AFF">
        <w:rPr>
          <w:rFonts w:ascii="仿宋_GB2312" w:eastAsia="仿宋_GB2312" w:hint="eastAsia"/>
          <w:sz w:val="28"/>
          <w:szCs w:val="28"/>
        </w:rPr>
        <w:t>建设，指导或协助指导过青年教师或研究生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能够参加本学科国内外相关学术报告；主持省部级以上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</w:t>
      </w:r>
      <w:r>
        <w:rPr>
          <w:rFonts w:ascii="仿宋_GB2312" w:eastAsia="仿宋_GB2312" w:hint="eastAsia"/>
          <w:sz w:val="28"/>
          <w:szCs w:val="28"/>
        </w:rPr>
        <w:t>、部</w:t>
      </w:r>
      <w:r w:rsidRPr="00F26AFF">
        <w:rPr>
          <w:rFonts w:ascii="仿宋_GB2312" w:eastAsia="仿宋_GB2312" w:hint="eastAsia"/>
          <w:sz w:val="28"/>
          <w:szCs w:val="28"/>
        </w:rPr>
        <w:t>）、教研室分配的各项工作任务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1754C" w:rsidRDefault="0041754C" w:rsidP="0041754C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41754C" w:rsidRPr="00BE3A4C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41754C" w:rsidRPr="00446FA4" w:rsidRDefault="0041754C" w:rsidP="0041754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5篇。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3篇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2篇，</w:t>
      </w:r>
      <w:r w:rsidRPr="00F26AFF">
        <w:rPr>
          <w:rFonts w:ascii="仿宋_GB2312" w:eastAsia="仿宋_GB2312" w:hint="eastAsia"/>
          <w:sz w:val="28"/>
          <w:szCs w:val="28"/>
        </w:rPr>
        <w:t>并撰写1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特等奖前5名；国家</w:t>
      </w:r>
      <w:r>
        <w:rPr>
          <w:rFonts w:ascii="仿宋_GB2312" w:eastAsia="仿宋_GB2312" w:hint="eastAsia"/>
          <w:sz w:val="28"/>
          <w:szCs w:val="28"/>
        </w:rPr>
        <w:t>级二等奖前5名，一等奖前8名，特等奖证书持有者</w:t>
      </w:r>
      <w:r w:rsidRPr="00F26AFF">
        <w:rPr>
          <w:rFonts w:ascii="仿宋_GB2312" w:eastAsia="仿宋_GB2312" w:hint="eastAsia"/>
          <w:sz w:val="28"/>
          <w:szCs w:val="28"/>
        </w:rPr>
        <w:t>）。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</w:t>
      </w:r>
      <w:r>
        <w:rPr>
          <w:rFonts w:ascii="仿宋_GB2312" w:eastAsia="仿宋_GB2312" w:hint="eastAsia"/>
          <w:sz w:val="28"/>
          <w:szCs w:val="28"/>
        </w:rPr>
        <w:t>1项</w:t>
      </w:r>
      <w:r w:rsidRPr="00F26AF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</w:t>
      </w:r>
      <w:r>
        <w:rPr>
          <w:rFonts w:ascii="仿宋_GB2312" w:eastAsia="仿宋_GB2312" w:hint="eastAsia"/>
          <w:sz w:val="28"/>
          <w:szCs w:val="28"/>
        </w:rPr>
        <w:t>级二等奖前6名，一等奖前9名</w:t>
      </w:r>
      <w:r w:rsidRPr="00F26AFF">
        <w:rPr>
          <w:rFonts w:ascii="仿宋_GB2312" w:eastAsia="仿宋_GB2312" w:hint="eastAsia"/>
          <w:sz w:val="28"/>
          <w:szCs w:val="28"/>
        </w:rPr>
        <w:t>）</w:t>
      </w:r>
      <w:r w:rsidRPr="00287D48">
        <w:rPr>
          <w:rFonts w:ascii="仿宋_GB2312" w:eastAsia="仿宋_GB2312" w:hint="eastAsia"/>
          <w:sz w:val="28"/>
          <w:szCs w:val="28"/>
        </w:rPr>
        <w:t>。</w:t>
      </w:r>
    </w:p>
    <w:p w:rsidR="0041754C" w:rsidRPr="00F26AFF" w:rsidRDefault="0041754C" w:rsidP="0041754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.主持国家级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（教改）项目</w:t>
      </w:r>
      <w:r w:rsidRPr="00F26AF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省部级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项目2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0万元以上。</w:t>
      </w:r>
    </w:p>
    <w:p w:rsidR="0041754C" w:rsidRPr="008D77AD" w:rsidRDefault="0041754C" w:rsidP="0041754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8D77AD">
        <w:rPr>
          <w:rFonts w:ascii="仿宋_GB2312" w:eastAsia="仿宋_GB2312" w:hint="eastAsia"/>
          <w:sz w:val="28"/>
          <w:szCs w:val="28"/>
        </w:rPr>
        <w:t>国家级特色专业建设点、人才培养试验区、优秀教学团队、实验示范教学中心的主要成员（前三名）；或省级特色专业建设点、人才培养试验区、优秀教学团队、实验示范教学中心的主要成员（前二名）。</w:t>
      </w:r>
    </w:p>
    <w:p w:rsidR="0041754C" w:rsidRPr="006D4EA5" w:rsidRDefault="0041754C" w:rsidP="0041754C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6D4EA5"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6D4EA5">
        <w:rPr>
          <w:rFonts w:ascii="仿宋_GB2312" w:eastAsia="仿宋_GB2312" w:hint="eastAsia"/>
          <w:sz w:val="28"/>
          <w:szCs w:val="28"/>
        </w:rPr>
        <w:t>参与政府政治、经济、社会等领域重大问题咨询决策研究，研究成果被省级以上政府部门采纳应用并产生</w:t>
      </w:r>
      <w:r>
        <w:rPr>
          <w:rFonts w:ascii="仿宋_GB2312" w:eastAsia="仿宋_GB2312" w:hint="eastAsia"/>
          <w:sz w:val="28"/>
          <w:szCs w:val="28"/>
        </w:rPr>
        <w:t>良</w:t>
      </w:r>
      <w:r w:rsidRPr="006D4EA5">
        <w:rPr>
          <w:rFonts w:ascii="仿宋_GB2312" w:eastAsia="仿宋_GB2312" w:hint="eastAsia"/>
          <w:sz w:val="28"/>
          <w:szCs w:val="28"/>
        </w:rPr>
        <w:t>好的经济、社会效益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45" w:rsidRDefault="00C42545" w:rsidP="0041754C">
      <w:r>
        <w:separator/>
      </w:r>
    </w:p>
  </w:endnote>
  <w:endnote w:type="continuationSeparator" w:id="0">
    <w:p w:rsidR="00C42545" w:rsidRDefault="00C42545" w:rsidP="004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45" w:rsidRDefault="00C42545" w:rsidP="0041754C">
      <w:r>
        <w:separator/>
      </w:r>
    </w:p>
  </w:footnote>
  <w:footnote w:type="continuationSeparator" w:id="0">
    <w:p w:rsidR="00C42545" w:rsidRDefault="00C42545" w:rsidP="0041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A"/>
    <w:rsid w:val="002A11BA"/>
    <w:rsid w:val="0041754C"/>
    <w:rsid w:val="00C42545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E8E67-9EF0-4EF2-8063-133D9DA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1754C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41754C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54C"/>
    <w:rPr>
      <w:sz w:val="18"/>
      <w:szCs w:val="18"/>
    </w:rPr>
  </w:style>
  <w:style w:type="character" w:customStyle="1" w:styleId="1Char">
    <w:name w:val="标题 1 Char"/>
    <w:basedOn w:val="a0"/>
    <w:link w:val="1"/>
    <w:rsid w:val="0041754C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41754C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2016-10-11T09:55:00Z</dcterms:created>
  <dcterms:modified xsi:type="dcterms:W3CDTF">2016-10-11T09:55:00Z</dcterms:modified>
</cp:coreProperties>
</file>